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E0E1E6" w14:textId="20AEE391" w:rsidR="00BB2178" w:rsidRPr="00477F92" w:rsidRDefault="00BB2178" w:rsidP="00903F1D">
      <w:pPr>
        <w:ind w:right="-1"/>
        <w:rPr>
          <w:rFonts w:asciiTheme="minorHAnsi" w:hAnsiTheme="minorHAnsi"/>
          <w:sz w:val="28"/>
          <w:szCs w:val="28"/>
        </w:rPr>
      </w:pPr>
    </w:p>
    <w:p w14:paraId="5F4704BA" w14:textId="77777777" w:rsidR="00BB2178" w:rsidRPr="00407357" w:rsidRDefault="00BB2178" w:rsidP="00DC19F9">
      <w:pPr>
        <w:ind w:left="-142" w:right="-1" w:firstLine="142"/>
        <w:jc w:val="right"/>
        <w:rPr>
          <w:sz w:val="20"/>
          <w:szCs w:val="20"/>
        </w:rPr>
      </w:pPr>
    </w:p>
    <w:p w14:paraId="428D3B0C" w14:textId="77777777" w:rsidR="00CB2236" w:rsidRDefault="00CB2236" w:rsidP="00CC174E">
      <w:pPr>
        <w:jc w:val="center"/>
        <w:rPr>
          <w:b/>
          <w:sz w:val="28"/>
          <w:szCs w:val="28"/>
          <w:u w:val="single"/>
        </w:rPr>
        <w:sectPr w:rsidR="00CB2236" w:rsidSect="00CA6244">
          <w:headerReference w:type="default" r:id="rId8"/>
          <w:footerReference w:type="default" r:id="rId9"/>
          <w:type w:val="continuous"/>
          <w:pgSz w:w="11906" w:h="16838" w:code="9"/>
          <w:pgMar w:top="1440" w:right="1440" w:bottom="1440" w:left="1080" w:header="720" w:footer="720" w:gutter="0"/>
          <w:pgNumType w:start="1"/>
          <w:cols w:num="2" w:space="90"/>
          <w:docGrid w:linePitch="360"/>
        </w:sectPr>
      </w:pPr>
    </w:p>
    <w:p w14:paraId="3F1F0F48" w14:textId="5733E18F" w:rsidR="00407357" w:rsidRPr="00CC174E" w:rsidRDefault="00407357" w:rsidP="00CC174E">
      <w:pPr>
        <w:jc w:val="center"/>
        <w:rPr>
          <w:b/>
          <w:sz w:val="28"/>
          <w:szCs w:val="28"/>
          <w:u w:val="single"/>
        </w:rPr>
      </w:pPr>
      <w:r w:rsidRPr="00CC174E">
        <w:rPr>
          <w:b/>
          <w:sz w:val="28"/>
          <w:szCs w:val="28"/>
          <w:u w:val="single"/>
        </w:rPr>
        <w:t>Adhésion Nouveau Membre 20</w:t>
      </w:r>
      <w:r w:rsidR="00903F1D">
        <w:rPr>
          <w:b/>
          <w:sz w:val="28"/>
          <w:szCs w:val="28"/>
          <w:u w:val="single"/>
        </w:rPr>
        <w:t>20</w:t>
      </w:r>
    </w:p>
    <w:p w14:paraId="259A016B" w14:textId="77777777" w:rsidR="00407357" w:rsidRPr="00407357" w:rsidRDefault="00407357" w:rsidP="006C09A1">
      <w:pPr>
        <w:pStyle w:val="NormalWeb"/>
        <w:tabs>
          <w:tab w:val="left" w:pos="1485"/>
        </w:tabs>
        <w:jc w:val="both"/>
        <w:rPr>
          <w:rFonts w:ascii="Trebuchet MS" w:hAnsi="Trebuchet MS"/>
          <w:sz w:val="20"/>
          <w:szCs w:val="20"/>
        </w:rPr>
      </w:pPr>
      <w:r w:rsidRPr="00407357">
        <w:rPr>
          <w:rFonts w:ascii="Trebuchet MS" w:hAnsi="Trebuchet MS" w:cs="Arial"/>
          <w:sz w:val="20"/>
          <w:szCs w:val="20"/>
        </w:rPr>
        <w:t>Bonjour,</w:t>
      </w:r>
      <w:r w:rsidR="008C299E">
        <w:rPr>
          <w:rFonts w:ascii="Trebuchet MS" w:hAnsi="Trebuchet MS" w:cs="Arial"/>
          <w:sz w:val="20"/>
          <w:szCs w:val="20"/>
        </w:rPr>
        <w:tab/>
      </w:r>
    </w:p>
    <w:p w14:paraId="32D4BD94" w14:textId="7BC12E1A" w:rsidR="00407357" w:rsidRPr="00407357" w:rsidRDefault="00407357" w:rsidP="006C09A1">
      <w:pPr>
        <w:pStyle w:val="NormalWeb"/>
        <w:jc w:val="both"/>
        <w:rPr>
          <w:rFonts w:ascii="Trebuchet MS" w:hAnsi="Trebuchet MS"/>
          <w:sz w:val="20"/>
          <w:szCs w:val="20"/>
        </w:rPr>
      </w:pPr>
      <w:r w:rsidRPr="00407357">
        <w:rPr>
          <w:rFonts w:ascii="Trebuchet MS" w:hAnsi="Trebuchet MS" w:cs="Arial"/>
          <w:sz w:val="20"/>
          <w:szCs w:val="20"/>
        </w:rPr>
        <w:t>Veuillez trouver ci-dessous le formulaire à remplir ainsi que les tarifs correspondants à votre adhésion. Ils sont en fonction du chiffre d’a</w:t>
      </w:r>
      <w:r w:rsidR="00477C41">
        <w:rPr>
          <w:rFonts w:ascii="Trebuchet MS" w:hAnsi="Trebuchet MS" w:cs="Arial"/>
          <w:sz w:val="20"/>
          <w:szCs w:val="20"/>
        </w:rPr>
        <w:t>ffaires 201</w:t>
      </w:r>
      <w:r w:rsidR="00851C12">
        <w:rPr>
          <w:rFonts w:ascii="Trebuchet MS" w:hAnsi="Trebuchet MS" w:cs="Arial"/>
          <w:sz w:val="20"/>
          <w:szCs w:val="20"/>
        </w:rPr>
        <w:t>9</w:t>
      </w:r>
      <w:r w:rsidR="00477C41">
        <w:rPr>
          <w:rFonts w:ascii="Trebuchet MS" w:hAnsi="Trebuchet MS" w:cs="Arial"/>
          <w:sz w:val="20"/>
          <w:szCs w:val="20"/>
        </w:rPr>
        <w:t xml:space="preserve"> de votre société. </w:t>
      </w:r>
    </w:p>
    <w:p w14:paraId="2679AC30" w14:textId="77777777" w:rsidR="00407357" w:rsidRPr="00407357" w:rsidRDefault="00407357" w:rsidP="006C09A1">
      <w:pPr>
        <w:pStyle w:val="NormalWeb"/>
        <w:jc w:val="both"/>
        <w:rPr>
          <w:rFonts w:ascii="Trebuchet MS" w:hAnsi="Trebuchet MS"/>
          <w:sz w:val="20"/>
          <w:szCs w:val="20"/>
        </w:rPr>
      </w:pPr>
      <w:r w:rsidRPr="00407357">
        <w:rPr>
          <w:rFonts w:ascii="Trebuchet MS" w:hAnsi="Trebuchet MS" w:cs="Arial"/>
          <w:sz w:val="20"/>
          <w:szCs w:val="20"/>
        </w:rPr>
        <w:t xml:space="preserve">Le coût de votre adhésion est composé d’un droit d’entrée (à payer </w:t>
      </w:r>
      <w:bookmarkStart w:id="0" w:name="_GoBack"/>
      <w:bookmarkEnd w:id="0"/>
      <w:r w:rsidRPr="00407357">
        <w:rPr>
          <w:rFonts w:ascii="Trebuchet MS" w:hAnsi="Trebuchet MS" w:cs="Arial"/>
          <w:sz w:val="20"/>
          <w:szCs w:val="20"/>
        </w:rPr>
        <w:t>uniquement la première année) et d’une cotisation annuelle valable de votre date d’adhésion au 31 décembre (à payer chaque année).</w:t>
      </w:r>
    </w:p>
    <w:p w14:paraId="24CF639D" w14:textId="6C449797" w:rsidR="00407357" w:rsidRPr="00407357" w:rsidRDefault="00407357" w:rsidP="006C09A1">
      <w:pPr>
        <w:pStyle w:val="NormalWeb"/>
        <w:jc w:val="both"/>
        <w:rPr>
          <w:rFonts w:ascii="Trebuchet MS" w:hAnsi="Trebuchet MS"/>
          <w:sz w:val="20"/>
          <w:szCs w:val="20"/>
        </w:rPr>
      </w:pPr>
      <w:r w:rsidRPr="00407357">
        <w:rPr>
          <w:rFonts w:ascii="Trebuchet MS" w:hAnsi="Trebuchet MS" w:cs="Arial"/>
          <w:sz w:val="20"/>
          <w:szCs w:val="20"/>
        </w:rPr>
        <w:t>De plus, cette année nous avons pris l’initiative de facturer en même temps que la cotisation, les frais techniques de l’annuaire – </w:t>
      </w:r>
      <w:r w:rsidRPr="00407357">
        <w:rPr>
          <w:rStyle w:val="lev"/>
          <w:rFonts w:ascii="Trebuchet MS" w:hAnsi="Trebuchet MS" w:cs="Arial"/>
          <w:sz w:val="20"/>
          <w:szCs w:val="20"/>
        </w:rPr>
        <w:t>édition 20</w:t>
      </w:r>
      <w:r w:rsidR="007E6564">
        <w:rPr>
          <w:rStyle w:val="lev"/>
          <w:rFonts w:ascii="Trebuchet MS" w:hAnsi="Trebuchet MS" w:cs="Arial"/>
          <w:sz w:val="20"/>
          <w:szCs w:val="20"/>
        </w:rPr>
        <w:t xml:space="preserve">20 </w:t>
      </w:r>
      <w:r w:rsidRPr="00407357">
        <w:rPr>
          <w:rFonts w:ascii="Trebuchet MS" w:hAnsi="Trebuchet MS" w:cs="Arial"/>
          <w:sz w:val="20"/>
          <w:szCs w:val="20"/>
        </w:rPr>
        <w:t xml:space="preserve">afin de simplifier les démarches. Le coût reste identique - </w:t>
      </w:r>
      <w:proofErr w:type="spellStart"/>
      <w:r w:rsidRPr="00407357">
        <w:rPr>
          <w:rFonts w:ascii="Trebuchet MS" w:hAnsi="Trebuchet MS" w:cs="Arial"/>
          <w:sz w:val="20"/>
          <w:szCs w:val="20"/>
        </w:rPr>
        <w:t>Rs</w:t>
      </w:r>
      <w:proofErr w:type="spellEnd"/>
      <w:r w:rsidRPr="00407357">
        <w:rPr>
          <w:rFonts w:ascii="Trebuchet MS" w:hAnsi="Trebuchet MS" w:cs="Arial"/>
          <w:sz w:val="20"/>
          <w:szCs w:val="20"/>
        </w:rPr>
        <w:t xml:space="preserve"> 2 000 HT</w:t>
      </w:r>
    </w:p>
    <w:p w14:paraId="432D3E06" w14:textId="77777777" w:rsidR="00477C41" w:rsidRPr="00477C41" w:rsidRDefault="00477C41" w:rsidP="006C09A1">
      <w:pPr>
        <w:pStyle w:val="NormalWeb"/>
        <w:jc w:val="both"/>
        <w:rPr>
          <w:rStyle w:val="lev"/>
          <w:rFonts w:ascii="Trebuchet MS" w:hAnsi="Trebuchet MS" w:cs="Arial"/>
          <w:b w:val="0"/>
          <w:color w:val="FF0000"/>
        </w:rPr>
      </w:pPr>
      <w:r w:rsidRPr="00477C41">
        <w:rPr>
          <w:rFonts w:ascii="Trebuchet MS" w:hAnsi="Trebuchet MS" w:cs="Arial"/>
          <w:b/>
          <w:color w:val="FF0000"/>
        </w:rPr>
        <w:t>Tous les champs marqués d’une étoile sont des champs obligatoires.</w:t>
      </w:r>
    </w:p>
    <w:p w14:paraId="39B14AAA" w14:textId="77777777" w:rsidR="00407357" w:rsidRPr="00407357" w:rsidRDefault="00407357" w:rsidP="00407357">
      <w:pPr>
        <w:pStyle w:val="NormalWeb"/>
        <w:rPr>
          <w:rFonts w:ascii="Trebuchet MS" w:hAnsi="Trebuchet MS"/>
          <w:sz w:val="20"/>
          <w:szCs w:val="20"/>
        </w:rPr>
      </w:pPr>
      <w:r w:rsidRPr="00407357">
        <w:rPr>
          <w:rStyle w:val="lev"/>
          <w:rFonts w:ascii="Trebuchet MS" w:hAnsi="Trebuchet MS" w:cs="Arial"/>
          <w:sz w:val="20"/>
          <w:szCs w:val="20"/>
        </w:rPr>
        <w:t>Frais d'adhésion (HT) :</w:t>
      </w:r>
      <w:r w:rsidR="00B000C5" w:rsidRPr="00407357">
        <w:rPr>
          <w:rFonts w:ascii="Trebuchet MS" w:hAnsi="Trebuchet MS"/>
          <w:sz w:val="20"/>
          <w:szCs w:val="20"/>
        </w:rPr>
        <w:t xml:space="preserve"> </w:t>
      </w:r>
    </w:p>
    <w:p w14:paraId="618A3778" w14:textId="00F57227" w:rsidR="00407357" w:rsidRPr="00407357" w:rsidRDefault="00407357" w:rsidP="00407357">
      <w:pPr>
        <w:pStyle w:val="NormalWeb"/>
        <w:rPr>
          <w:rFonts w:ascii="Trebuchet MS" w:hAnsi="Trebuchet MS"/>
          <w:sz w:val="20"/>
          <w:szCs w:val="20"/>
        </w:rPr>
      </w:pPr>
      <w:r w:rsidRPr="00407357">
        <w:rPr>
          <w:rFonts w:ascii="Trebuchet MS" w:hAnsi="Trebuchet MS" w:cs="Arial"/>
          <w:sz w:val="20"/>
          <w:szCs w:val="20"/>
        </w:rPr>
        <w:t>A cocher en fonction de votre chiffre d'affaires 201</w:t>
      </w:r>
      <w:r w:rsidR="00851C12">
        <w:rPr>
          <w:rFonts w:ascii="Trebuchet MS" w:hAnsi="Trebuchet MS" w:cs="Arial"/>
          <w:sz w:val="20"/>
          <w:szCs w:val="20"/>
        </w:rPr>
        <w:t>9</w:t>
      </w:r>
      <w:r w:rsidRPr="00407357">
        <w:rPr>
          <w:rFonts w:ascii="Trebuchet MS" w:hAnsi="Trebuchet MS" w:cs="Arial"/>
          <w:sz w:val="20"/>
          <w:szCs w:val="20"/>
        </w:rPr>
        <w:t>.</w:t>
      </w:r>
    </w:p>
    <w:p w14:paraId="0E7EDD06" w14:textId="08B61A7B" w:rsidR="00407357" w:rsidRDefault="00407357" w:rsidP="00407357">
      <w:pPr>
        <w:rPr>
          <w:b/>
          <w:sz w:val="20"/>
          <w:szCs w:val="20"/>
        </w:rPr>
      </w:pPr>
      <w:r w:rsidRPr="00C545E3">
        <w:rPr>
          <w:b/>
          <w:sz w:val="20"/>
          <w:szCs w:val="20"/>
        </w:rPr>
        <w:t>Droit d'entrée HT</w:t>
      </w:r>
      <w:r w:rsidR="00EB3159">
        <w:rPr>
          <w:b/>
          <w:sz w:val="20"/>
          <w:szCs w:val="20"/>
        </w:rPr>
        <w:t xml:space="preserve"> </w:t>
      </w:r>
      <w:r w:rsidR="00EB3159" w:rsidRPr="00EB3159">
        <w:rPr>
          <w:rStyle w:val="crm-marker"/>
          <w:b/>
          <w:color w:val="FF0000"/>
          <w:sz w:val="20"/>
          <w:szCs w:val="20"/>
        </w:rPr>
        <w:t>*</w:t>
      </w:r>
    </w:p>
    <w:p w14:paraId="33F1EE45" w14:textId="77777777" w:rsidR="00BF465C" w:rsidRPr="00C545E3" w:rsidRDefault="00BF465C" w:rsidP="00407357">
      <w:pPr>
        <w:rPr>
          <w:b/>
          <w:sz w:val="20"/>
          <w:szCs w:val="20"/>
        </w:rPr>
      </w:pPr>
    </w:p>
    <w:p w14:paraId="634EA4A8" w14:textId="016D364B" w:rsidR="00407357" w:rsidRPr="00407357" w:rsidRDefault="00BF465C" w:rsidP="00407357">
      <w:pPr>
        <w:rPr>
          <w:sz w:val="20"/>
          <w:szCs w:val="20"/>
        </w:rPr>
      </w:pPr>
      <w:r>
        <w:rPr>
          <w:sz w:val="20"/>
          <w:szCs w:val="20"/>
        </w:rPr>
        <w:object w:dxaOrig="225" w:dyaOrig="225" w14:anchorId="56D50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0.75pt;height:18pt" o:ole="">
            <v:imagedata r:id="rId10" o:title=""/>
          </v:shape>
          <w:control r:id="rId11" w:name="OptionButton1" w:shapeid="_x0000_i1055"/>
        </w:object>
      </w:r>
    </w:p>
    <w:p w14:paraId="5B0FA7D5" w14:textId="1C49FF27" w:rsidR="00BF465C" w:rsidRDefault="00BF465C" w:rsidP="00407357">
      <w:pPr>
        <w:rPr>
          <w:rStyle w:val="price-set-option-content"/>
          <w:sz w:val="20"/>
          <w:szCs w:val="20"/>
        </w:rPr>
      </w:pPr>
      <w:r>
        <w:rPr>
          <w:rStyle w:val="price-set-option-content"/>
          <w:sz w:val="20"/>
          <w:szCs w:val="20"/>
        </w:rPr>
        <w:object w:dxaOrig="225" w:dyaOrig="225" w14:anchorId="46774DEB">
          <v:shape id="_x0000_i1057" type="#_x0000_t75" style="width:393pt;height:18pt" o:ole="">
            <v:imagedata r:id="rId12" o:title=""/>
          </v:shape>
          <w:control r:id="rId13" w:name="OptionButton2" w:shapeid="_x0000_i1057"/>
        </w:object>
      </w:r>
    </w:p>
    <w:p w14:paraId="02A67850" w14:textId="2CAC8E8F" w:rsidR="00BF465C" w:rsidRDefault="00BF465C" w:rsidP="00407357">
      <w:pPr>
        <w:rPr>
          <w:rStyle w:val="price-set-option-content"/>
          <w:sz w:val="20"/>
          <w:szCs w:val="20"/>
        </w:rPr>
      </w:pPr>
      <w:r>
        <w:rPr>
          <w:rStyle w:val="price-set-option-content"/>
          <w:sz w:val="20"/>
          <w:szCs w:val="20"/>
        </w:rPr>
        <w:object w:dxaOrig="225" w:dyaOrig="225" w14:anchorId="69F51812">
          <v:shape id="_x0000_i1059" type="#_x0000_t75" style="width:388.5pt;height:18pt" o:ole="">
            <v:imagedata r:id="rId14" o:title=""/>
          </v:shape>
          <w:control r:id="rId15" w:name="OptionButton3" w:shapeid="_x0000_i1059"/>
        </w:object>
      </w:r>
    </w:p>
    <w:p w14:paraId="4762580C" w14:textId="51FFD376" w:rsidR="00407357" w:rsidRDefault="00B000C5" w:rsidP="00407357">
      <w:pPr>
        <w:rPr>
          <w:rStyle w:val="price-set-option-content"/>
          <w:sz w:val="20"/>
          <w:szCs w:val="20"/>
        </w:rPr>
      </w:pPr>
      <w:r>
        <w:rPr>
          <w:rStyle w:val="price-set-option-content"/>
          <w:sz w:val="20"/>
          <w:szCs w:val="20"/>
        </w:rPr>
        <w:object w:dxaOrig="225" w:dyaOrig="225" w14:anchorId="7AA9535C">
          <v:shape id="_x0000_i1061" type="#_x0000_t75" style="width:385.5pt;height:18pt" o:ole="">
            <v:imagedata r:id="rId16" o:title=""/>
          </v:shape>
          <w:control r:id="rId17" w:name="OptionButton4" w:shapeid="_x0000_i1061"/>
        </w:object>
      </w:r>
    </w:p>
    <w:p w14:paraId="22D8AD0A" w14:textId="3831F0D0" w:rsidR="00B000C5" w:rsidRDefault="00B000C5" w:rsidP="00407357">
      <w:pPr>
        <w:rPr>
          <w:sz w:val="20"/>
          <w:szCs w:val="20"/>
        </w:rPr>
      </w:pPr>
      <w:r>
        <w:rPr>
          <w:sz w:val="20"/>
          <w:szCs w:val="20"/>
        </w:rPr>
        <w:object w:dxaOrig="225" w:dyaOrig="225" w14:anchorId="4CEFF50B">
          <v:shape id="_x0000_i1063" type="#_x0000_t75" style="width:408pt;height:18pt" o:ole="">
            <v:imagedata r:id="rId18" o:title=""/>
          </v:shape>
          <w:control r:id="rId19" w:name="OptionButton5" w:shapeid="_x0000_i1063"/>
        </w:object>
      </w:r>
    </w:p>
    <w:p w14:paraId="6D731998" w14:textId="361F6931" w:rsidR="00B000C5" w:rsidRDefault="00B000C5" w:rsidP="00407357">
      <w:pPr>
        <w:rPr>
          <w:sz w:val="20"/>
          <w:szCs w:val="20"/>
        </w:rPr>
      </w:pPr>
      <w:r>
        <w:rPr>
          <w:sz w:val="20"/>
          <w:szCs w:val="20"/>
        </w:rPr>
        <w:object w:dxaOrig="225" w:dyaOrig="225" w14:anchorId="2C989451">
          <v:shape id="_x0000_i1065" type="#_x0000_t75" style="width:390pt;height:18pt" o:ole="">
            <v:imagedata r:id="rId20" o:title=""/>
          </v:shape>
          <w:control r:id="rId21" w:name="OptionButton6" w:shapeid="_x0000_i1065"/>
        </w:object>
      </w:r>
    </w:p>
    <w:p w14:paraId="73A9C890" w14:textId="416427B8" w:rsidR="00B000C5" w:rsidRDefault="00B000C5" w:rsidP="00407357">
      <w:pPr>
        <w:rPr>
          <w:sz w:val="20"/>
          <w:szCs w:val="20"/>
        </w:rPr>
      </w:pPr>
      <w:r>
        <w:rPr>
          <w:sz w:val="20"/>
          <w:szCs w:val="20"/>
        </w:rPr>
        <w:object w:dxaOrig="225" w:dyaOrig="225" w14:anchorId="747EC1C9">
          <v:shape id="_x0000_i1067" type="#_x0000_t75" style="width:108pt;height:18pt" o:ole="">
            <v:imagedata r:id="rId22" o:title=""/>
          </v:shape>
          <w:control r:id="rId23" w:name="OptionButton7" w:shapeid="_x0000_i1067"/>
        </w:object>
      </w:r>
    </w:p>
    <w:p w14:paraId="53802F54" w14:textId="77777777" w:rsidR="00B000C5" w:rsidRDefault="00B000C5" w:rsidP="00407357">
      <w:pPr>
        <w:rPr>
          <w:b/>
          <w:sz w:val="20"/>
          <w:szCs w:val="20"/>
        </w:rPr>
      </w:pPr>
    </w:p>
    <w:p w14:paraId="77A47C75" w14:textId="626AECCF" w:rsidR="00407357" w:rsidRPr="00B000C5" w:rsidRDefault="00407357" w:rsidP="00407357">
      <w:pPr>
        <w:rPr>
          <w:sz w:val="20"/>
          <w:szCs w:val="20"/>
        </w:rPr>
      </w:pPr>
      <w:r w:rsidRPr="00C545E3">
        <w:rPr>
          <w:b/>
          <w:sz w:val="20"/>
          <w:szCs w:val="20"/>
        </w:rPr>
        <w:t xml:space="preserve">Cotisation HT </w:t>
      </w:r>
      <w:r w:rsidR="00EB3159" w:rsidRPr="00EB3159">
        <w:rPr>
          <w:rStyle w:val="crm-marker"/>
          <w:b/>
          <w:color w:val="FF0000"/>
          <w:sz w:val="20"/>
          <w:szCs w:val="20"/>
        </w:rPr>
        <w:t>*</w:t>
      </w:r>
      <w:r w:rsidR="00EB3159" w:rsidRPr="00477C41">
        <w:rPr>
          <w:b/>
          <w:sz w:val="20"/>
          <w:szCs w:val="20"/>
        </w:rPr>
        <w:t xml:space="preserve"> </w:t>
      </w:r>
      <w:r w:rsidRPr="00C545E3">
        <w:rPr>
          <w:b/>
          <w:sz w:val="20"/>
          <w:szCs w:val="20"/>
        </w:rPr>
        <w:t xml:space="preserve"> </w:t>
      </w:r>
    </w:p>
    <w:p w14:paraId="7C4797A0" w14:textId="77777777" w:rsidR="00B000C5" w:rsidRDefault="00B000C5" w:rsidP="00407357">
      <w:pPr>
        <w:rPr>
          <w:sz w:val="20"/>
          <w:szCs w:val="20"/>
        </w:rPr>
      </w:pPr>
    </w:p>
    <w:p w14:paraId="6190D088" w14:textId="0B0D3C4F" w:rsidR="00B000C5" w:rsidRDefault="00B000C5" w:rsidP="00407357">
      <w:pPr>
        <w:rPr>
          <w:sz w:val="20"/>
          <w:szCs w:val="20"/>
        </w:rPr>
      </w:pPr>
      <w:r>
        <w:rPr>
          <w:sz w:val="20"/>
          <w:szCs w:val="20"/>
        </w:rPr>
        <w:object w:dxaOrig="225" w:dyaOrig="225" w14:anchorId="3DDD3E78">
          <v:shape id="_x0000_i1069" type="#_x0000_t75" style="width:390pt;height:18pt" o:ole="">
            <v:imagedata r:id="rId24" o:title=""/>
          </v:shape>
          <w:control r:id="rId25" w:name="OptionButton61" w:shapeid="_x0000_i1069"/>
        </w:object>
      </w:r>
    </w:p>
    <w:p w14:paraId="0B9CD18B" w14:textId="082B92EC" w:rsidR="00B000C5" w:rsidRPr="00407357" w:rsidRDefault="00B000C5" w:rsidP="00407357">
      <w:pPr>
        <w:rPr>
          <w:sz w:val="20"/>
          <w:szCs w:val="20"/>
        </w:rPr>
      </w:pPr>
      <w:r>
        <w:rPr>
          <w:sz w:val="20"/>
          <w:szCs w:val="20"/>
        </w:rPr>
        <w:object w:dxaOrig="225" w:dyaOrig="225" w14:anchorId="6BB26492">
          <v:shape id="_x0000_i1071" type="#_x0000_t75" style="width:390pt;height:18pt" o:ole="">
            <v:imagedata r:id="rId26" o:title=""/>
          </v:shape>
          <w:control r:id="rId27" w:name="OptionButton66" w:shapeid="_x0000_i1071"/>
        </w:object>
      </w:r>
      <w:r>
        <w:rPr>
          <w:sz w:val="20"/>
          <w:szCs w:val="20"/>
        </w:rPr>
        <w:object w:dxaOrig="225" w:dyaOrig="225" w14:anchorId="35C93338">
          <v:shape id="_x0000_i1073" type="#_x0000_t75" style="width:390pt;height:18pt" o:ole="">
            <v:imagedata r:id="rId28" o:title=""/>
          </v:shape>
          <w:control r:id="rId29" w:name="OptionButton65" w:shapeid="_x0000_i1073"/>
        </w:object>
      </w:r>
      <w:r>
        <w:rPr>
          <w:sz w:val="20"/>
          <w:szCs w:val="20"/>
        </w:rPr>
        <w:object w:dxaOrig="225" w:dyaOrig="225" w14:anchorId="02BEC0B1">
          <v:shape id="_x0000_i1075" type="#_x0000_t75" style="width:390pt;height:18pt" o:ole="">
            <v:imagedata r:id="rId30" o:title=""/>
          </v:shape>
          <w:control r:id="rId31" w:name="OptionButton64" w:shapeid="_x0000_i1075"/>
        </w:object>
      </w:r>
      <w:r>
        <w:rPr>
          <w:sz w:val="20"/>
          <w:szCs w:val="20"/>
        </w:rPr>
        <w:object w:dxaOrig="225" w:dyaOrig="225" w14:anchorId="6AF2F581">
          <v:shape id="_x0000_i1077" type="#_x0000_t75" style="width:390pt;height:18pt" o:ole="">
            <v:imagedata r:id="rId32" o:title=""/>
          </v:shape>
          <w:control r:id="rId33" w:name="OptionButton63" w:shapeid="_x0000_i1077"/>
        </w:object>
      </w:r>
      <w:r>
        <w:rPr>
          <w:sz w:val="20"/>
          <w:szCs w:val="20"/>
        </w:rPr>
        <w:object w:dxaOrig="225" w:dyaOrig="225" w14:anchorId="05C14058">
          <v:shape id="_x0000_i1079" type="#_x0000_t75" style="width:390pt;height:18pt" o:ole="">
            <v:imagedata r:id="rId34" o:title=""/>
          </v:shape>
          <w:control r:id="rId35" w:name="OptionButton62" w:shapeid="_x0000_i1079"/>
        </w:object>
      </w:r>
    </w:p>
    <w:p w14:paraId="1A1F76B3" w14:textId="77777777" w:rsidR="00D21E06" w:rsidRDefault="00D21E06" w:rsidP="00407357">
      <w:pPr>
        <w:rPr>
          <w:color w:val="FF0066"/>
          <w:sz w:val="20"/>
          <w:szCs w:val="20"/>
        </w:rPr>
      </w:pPr>
    </w:p>
    <w:p w14:paraId="44196328" w14:textId="77777777" w:rsidR="00D21E06" w:rsidRDefault="00D21E06" w:rsidP="00407357">
      <w:pPr>
        <w:rPr>
          <w:b/>
          <w:color w:val="FF0066"/>
          <w:sz w:val="20"/>
          <w:szCs w:val="20"/>
        </w:rPr>
      </w:pPr>
    </w:p>
    <w:p w14:paraId="1CFDBCDE" w14:textId="0B1FB7D2" w:rsidR="005D22AE" w:rsidRDefault="00407357" w:rsidP="00407357">
      <w:pPr>
        <w:rPr>
          <w:b/>
          <w:color w:val="FF0066"/>
          <w:sz w:val="20"/>
          <w:szCs w:val="20"/>
        </w:rPr>
      </w:pPr>
      <w:r w:rsidRPr="00C545E3">
        <w:rPr>
          <w:b/>
          <w:color w:val="FF0066"/>
          <w:sz w:val="20"/>
          <w:szCs w:val="20"/>
        </w:rPr>
        <w:t>Cotisation : tarifs valables pour 12 mois du 1er janvier 20</w:t>
      </w:r>
      <w:r w:rsidR="00903F1D">
        <w:rPr>
          <w:b/>
          <w:color w:val="FF0066"/>
          <w:sz w:val="20"/>
          <w:szCs w:val="20"/>
        </w:rPr>
        <w:t>20</w:t>
      </w:r>
      <w:r w:rsidRPr="00C545E3">
        <w:rPr>
          <w:b/>
          <w:color w:val="FF0066"/>
          <w:sz w:val="20"/>
          <w:szCs w:val="20"/>
        </w:rPr>
        <w:t xml:space="preserve"> au 31 décembre 20</w:t>
      </w:r>
      <w:r w:rsidR="00903F1D">
        <w:rPr>
          <w:b/>
          <w:color w:val="FF0066"/>
          <w:sz w:val="20"/>
          <w:szCs w:val="20"/>
        </w:rPr>
        <w:t>20</w:t>
      </w:r>
    </w:p>
    <w:p w14:paraId="28265679" w14:textId="1D7A46B0" w:rsidR="00477C41" w:rsidRPr="00BA7B21" w:rsidRDefault="00CC174E" w:rsidP="00407357">
      <w:pPr>
        <w:rPr>
          <w:b/>
          <w:color w:val="FF0066"/>
          <w:sz w:val="20"/>
          <w:szCs w:val="20"/>
        </w:rPr>
      </w:pPr>
      <w:r>
        <w:rPr>
          <w:b/>
          <w:color w:val="FF0066"/>
          <w:sz w:val="20"/>
          <w:szCs w:val="20"/>
        </w:rPr>
        <w:br w:type="page"/>
      </w:r>
    </w:p>
    <w:p w14:paraId="61D01E5F" w14:textId="77777777" w:rsidR="00407357" w:rsidRPr="00477C41" w:rsidRDefault="00407357" w:rsidP="00407357">
      <w:pPr>
        <w:rPr>
          <w:b/>
        </w:rPr>
      </w:pPr>
      <w:r w:rsidRPr="00477C41">
        <w:rPr>
          <w:b/>
        </w:rPr>
        <w:lastRenderedPageBreak/>
        <w:t xml:space="preserve">Détails de l'organisation </w:t>
      </w:r>
    </w:p>
    <w:p w14:paraId="082A081E" w14:textId="77777777" w:rsidR="00407357" w:rsidRDefault="00407357" w:rsidP="00407357">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685"/>
      </w:tblGrid>
      <w:tr w:rsidR="00AE5560" w14:paraId="0820A932" w14:textId="77777777" w:rsidTr="00E90A52">
        <w:trPr>
          <w:trHeight w:val="432"/>
        </w:trPr>
        <w:tc>
          <w:tcPr>
            <w:tcW w:w="3330" w:type="dxa"/>
            <w:vAlign w:val="center"/>
          </w:tcPr>
          <w:p w14:paraId="4F862610" w14:textId="77777777" w:rsidR="00AE5560" w:rsidRDefault="00AE5560" w:rsidP="00AE5560">
            <w:pPr>
              <w:jc w:val="right"/>
              <w:rPr>
                <w:sz w:val="20"/>
                <w:szCs w:val="20"/>
              </w:rPr>
            </w:pPr>
            <w:r>
              <w:rPr>
                <w:sz w:val="20"/>
                <w:szCs w:val="20"/>
              </w:rPr>
              <w:t xml:space="preserve">Nom de </w:t>
            </w:r>
            <w:proofErr w:type="spellStart"/>
            <w:r>
              <w:rPr>
                <w:sz w:val="20"/>
                <w:szCs w:val="20"/>
              </w:rPr>
              <w:t>l’organisation</w:t>
            </w:r>
            <w:proofErr w:type="spellEnd"/>
            <w:r>
              <w:rPr>
                <w:sz w:val="20"/>
                <w:szCs w:val="20"/>
              </w:rPr>
              <w:t xml:space="preserve"> </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686F125F" w14:textId="77777777" w:rsidR="00AE5560" w:rsidRDefault="005D22AE" w:rsidP="008063E3">
            <w:pPr>
              <w:rPr>
                <w:sz w:val="20"/>
                <w:szCs w:val="20"/>
              </w:rPr>
            </w:pPr>
            <w:r>
              <w:rPr>
                <w:sz w:val="20"/>
                <w:szCs w:val="20"/>
              </w:rPr>
              <w:t>_________________________________</w:t>
            </w:r>
          </w:p>
        </w:tc>
      </w:tr>
      <w:tr w:rsidR="00AE5560" w14:paraId="6371A548" w14:textId="77777777" w:rsidTr="00E90A52">
        <w:trPr>
          <w:trHeight w:val="432"/>
        </w:trPr>
        <w:tc>
          <w:tcPr>
            <w:tcW w:w="3330" w:type="dxa"/>
            <w:vAlign w:val="center"/>
          </w:tcPr>
          <w:p w14:paraId="68079F1B" w14:textId="77777777" w:rsidR="00AE5560" w:rsidRDefault="00AE5560" w:rsidP="00AE5560">
            <w:pPr>
              <w:jc w:val="right"/>
              <w:rPr>
                <w:sz w:val="20"/>
                <w:szCs w:val="20"/>
              </w:rPr>
            </w:pPr>
            <w:proofErr w:type="spellStart"/>
            <w:r>
              <w:rPr>
                <w:sz w:val="20"/>
                <w:szCs w:val="20"/>
              </w:rPr>
              <w:t>Adresse</w:t>
            </w:r>
            <w:proofErr w:type="spellEnd"/>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076FB4A4" w14:textId="77777777" w:rsidR="00AE5560" w:rsidRDefault="005D22AE" w:rsidP="008063E3">
            <w:pPr>
              <w:rPr>
                <w:sz w:val="20"/>
                <w:szCs w:val="20"/>
              </w:rPr>
            </w:pPr>
            <w:r>
              <w:rPr>
                <w:sz w:val="20"/>
                <w:szCs w:val="20"/>
              </w:rPr>
              <w:t>_________________________________</w:t>
            </w:r>
          </w:p>
        </w:tc>
      </w:tr>
      <w:tr w:rsidR="00AE5560" w14:paraId="3B9E6343" w14:textId="77777777" w:rsidTr="00E90A52">
        <w:trPr>
          <w:trHeight w:val="432"/>
        </w:trPr>
        <w:tc>
          <w:tcPr>
            <w:tcW w:w="3330" w:type="dxa"/>
            <w:vAlign w:val="center"/>
          </w:tcPr>
          <w:p w14:paraId="19DEB3B8" w14:textId="77777777" w:rsidR="00AE5560" w:rsidRDefault="00AE5560" w:rsidP="00AE5560">
            <w:pPr>
              <w:jc w:val="right"/>
              <w:rPr>
                <w:sz w:val="20"/>
                <w:szCs w:val="20"/>
              </w:rPr>
            </w:pPr>
            <w:proofErr w:type="spellStart"/>
            <w:r>
              <w:rPr>
                <w:sz w:val="20"/>
                <w:szCs w:val="20"/>
              </w:rPr>
              <w:t>Compl</w:t>
            </w:r>
            <w:proofErr w:type="spellEnd"/>
            <w:r>
              <w:rPr>
                <w:sz w:val="20"/>
                <w:szCs w:val="20"/>
              </w:rPr>
              <w:t xml:space="preserve">. </w:t>
            </w:r>
            <w:proofErr w:type="spellStart"/>
            <w:r>
              <w:rPr>
                <w:sz w:val="20"/>
                <w:szCs w:val="20"/>
              </w:rPr>
              <w:t>d’adresse</w:t>
            </w:r>
            <w:proofErr w:type="spellEnd"/>
            <w:r>
              <w:rPr>
                <w:sz w:val="20"/>
                <w:szCs w:val="20"/>
              </w:rPr>
              <w:t xml:space="preserve"> 1</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0FA1574A" w14:textId="77777777" w:rsidR="00AE5560" w:rsidRDefault="005D22AE" w:rsidP="008063E3">
            <w:pPr>
              <w:rPr>
                <w:sz w:val="20"/>
                <w:szCs w:val="20"/>
              </w:rPr>
            </w:pPr>
            <w:r>
              <w:rPr>
                <w:sz w:val="20"/>
                <w:szCs w:val="20"/>
              </w:rPr>
              <w:t>_________________________________</w:t>
            </w:r>
          </w:p>
        </w:tc>
      </w:tr>
      <w:tr w:rsidR="00AE5560" w14:paraId="3DF050B8" w14:textId="77777777" w:rsidTr="00E90A52">
        <w:trPr>
          <w:trHeight w:val="432"/>
        </w:trPr>
        <w:tc>
          <w:tcPr>
            <w:tcW w:w="3330" w:type="dxa"/>
            <w:vAlign w:val="center"/>
          </w:tcPr>
          <w:p w14:paraId="4652CFB7" w14:textId="77777777" w:rsidR="00AE5560" w:rsidRDefault="00AE5560" w:rsidP="00AE5560">
            <w:pPr>
              <w:jc w:val="right"/>
              <w:rPr>
                <w:sz w:val="20"/>
                <w:szCs w:val="20"/>
              </w:rPr>
            </w:pPr>
            <w:proofErr w:type="spellStart"/>
            <w:r>
              <w:rPr>
                <w:sz w:val="20"/>
                <w:szCs w:val="20"/>
              </w:rPr>
              <w:t>Compl</w:t>
            </w:r>
            <w:proofErr w:type="spellEnd"/>
            <w:r>
              <w:rPr>
                <w:sz w:val="20"/>
                <w:szCs w:val="20"/>
              </w:rPr>
              <w:t xml:space="preserve">. </w:t>
            </w:r>
            <w:proofErr w:type="spellStart"/>
            <w:r>
              <w:rPr>
                <w:sz w:val="20"/>
                <w:szCs w:val="20"/>
              </w:rPr>
              <w:t>d’adresse</w:t>
            </w:r>
            <w:proofErr w:type="spellEnd"/>
            <w:r>
              <w:rPr>
                <w:sz w:val="20"/>
                <w:szCs w:val="20"/>
              </w:rPr>
              <w:t xml:space="preserve"> </w:t>
            </w:r>
            <w:proofErr w:type="gramStart"/>
            <w:r>
              <w:rPr>
                <w:sz w:val="20"/>
                <w:szCs w:val="20"/>
              </w:rPr>
              <w:t xml:space="preserve">2 </w:t>
            </w:r>
            <w:r w:rsidRPr="00AE5560">
              <w:rPr>
                <w:sz w:val="20"/>
                <w:szCs w:val="20"/>
              </w:rPr>
              <w:t>:</w:t>
            </w:r>
            <w:proofErr w:type="gramEnd"/>
          </w:p>
        </w:tc>
        <w:tc>
          <w:tcPr>
            <w:tcW w:w="5685" w:type="dxa"/>
            <w:vAlign w:val="center"/>
          </w:tcPr>
          <w:p w14:paraId="71F7792B" w14:textId="77777777" w:rsidR="00AE5560" w:rsidRDefault="005D22AE" w:rsidP="008063E3">
            <w:pPr>
              <w:rPr>
                <w:sz w:val="20"/>
                <w:szCs w:val="20"/>
              </w:rPr>
            </w:pPr>
            <w:r>
              <w:rPr>
                <w:sz w:val="20"/>
                <w:szCs w:val="20"/>
              </w:rPr>
              <w:t>_________________________________</w:t>
            </w:r>
          </w:p>
        </w:tc>
      </w:tr>
      <w:tr w:rsidR="00AE5560" w14:paraId="332CA9E8" w14:textId="77777777" w:rsidTr="00E90A52">
        <w:trPr>
          <w:trHeight w:val="432"/>
        </w:trPr>
        <w:tc>
          <w:tcPr>
            <w:tcW w:w="3330" w:type="dxa"/>
            <w:vAlign w:val="center"/>
          </w:tcPr>
          <w:p w14:paraId="4755847A" w14:textId="77777777" w:rsidR="00AE5560" w:rsidRDefault="00AE5560" w:rsidP="00AE5560">
            <w:pPr>
              <w:jc w:val="right"/>
              <w:rPr>
                <w:sz w:val="20"/>
                <w:szCs w:val="20"/>
              </w:rPr>
            </w:pPr>
            <w:r>
              <w:rPr>
                <w:sz w:val="20"/>
                <w:szCs w:val="20"/>
              </w:rPr>
              <w:t>Ville</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36C809CC" w14:textId="77777777" w:rsidR="00AE5560" w:rsidRDefault="005D22AE" w:rsidP="008063E3">
            <w:pPr>
              <w:rPr>
                <w:sz w:val="20"/>
                <w:szCs w:val="20"/>
              </w:rPr>
            </w:pPr>
            <w:r>
              <w:rPr>
                <w:sz w:val="20"/>
                <w:szCs w:val="20"/>
              </w:rPr>
              <w:t>_________________________________</w:t>
            </w:r>
          </w:p>
        </w:tc>
      </w:tr>
      <w:tr w:rsidR="00AE5560" w14:paraId="468E1549" w14:textId="77777777" w:rsidTr="00E90A52">
        <w:trPr>
          <w:trHeight w:val="432"/>
        </w:trPr>
        <w:tc>
          <w:tcPr>
            <w:tcW w:w="3330" w:type="dxa"/>
            <w:vAlign w:val="center"/>
          </w:tcPr>
          <w:p w14:paraId="537EF81B" w14:textId="77777777" w:rsidR="00AE5560" w:rsidRDefault="00AE5560" w:rsidP="00AE5560">
            <w:pPr>
              <w:jc w:val="right"/>
              <w:rPr>
                <w:sz w:val="20"/>
                <w:szCs w:val="20"/>
              </w:rPr>
            </w:pPr>
            <w:r>
              <w:rPr>
                <w:sz w:val="20"/>
                <w:szCs w:val="20"/>
              </w:rPr>
              <w:t xml:space="preserve">Code </w:t>
            </w:r>
            <w:proofErr w:type="gramStart"/>
            <w:r>
              <w:rPr>
                <w:sz w:val="20"/>
                <w:szCs w:val="20"/>
              </w:rPr>
              <w:t>Postal :</w:t>
            </w:r>
            <w:proofErr w:type="gramEnd"/>
          </w:p>
        </w:tc>
        <w:tc>
          <w:tcPr>
            <w:tcW w:w="5685" w:type="dxa"/>
            <w:vAlign w:val="center"/>
          </w:tcPr>
          <w:p w14:paraId="490100F2" w14:textId="77777777" w:rsidR="00AE5560" w:rsidRDefault="005D22AE" w:rsidP="008063E3">
            <w:pPr>
              <w:rPr>
                <w:sz w:val="20"/>
                <w:szCs w:val="20"/>
              </w:rPr>
            </w:pPr>
            <w:r>
              <w:rPr>
                <w:sz w:val="20"/>
                <w:szCs w:val="20"/>
              </w:rPr>
              <w:t>__________</w:t>
            </w:r>
          </w:p>
        </w:tc>
      </w:tr>
      <w:tr w:rsidR="00AE5560" w14:paraId="5B963175" w14:textId="77777777" w:rsidTr="00E90A52">
        <w:trPr>
          <w:trHeight w:val="432"/>
        </w:trPr>
        <w:tc>
          <w:tcPr>
            <w:tcW w:w="3330" w:type="dxa"/>
            <w:vAlign w:val="center"/>
          </w:tcPr>
          <w:p w14:paraId="53D37566" w14:textId="77777777" w:rsidR="00AE5560" w:rsidRDefault="00AE5560" w:rsidP="00AE5560">
            <w:pPr>
              <w:jc w:val="right"/>
              <w:rPr>
                <w:sz w:val="20"/>
                <w:szCs w:val="20"/>
              </w:rPr>
            </w:pPr>
            <w:r>
              <w:rPr>
                <w:sz w:val="20"/>
                <w:szCs w:val="20"/>
              </w:rPr>
              <w:t>Pays</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724BA8C3" w14:textId="77777777" w:rsidR="00AE5560" w:rsidRDefault="005D22AE" w:rsidP="008063E3">
            <w:pPr>
              <w:rPr>
                <w:sz w:val="20"/>
                <w:szCs w:val="20"/>
              </w:rPr>
            </w:pPr>
            <w:r>
              <w:rPr>
                <w:sz w:val="20"/>
                <w:szCs w:val="20"/>
              </w:rPr>
              <w:t>__________</w:t>
            </w:r>
          </w:p>
        </w:tc>
      </w:tr>
      <w:tr w:rsidR="00AE5560" w14:paraId="63435887" w14:textId="77777777" w:rsidTr="00E90A52">
        <w:trPr>
          <w:trHeight w:val="432"/>
        </w:trPr>
        <w:tc>
          <w:tcPr>
            <w:tcW w:w="3330" w:type="dxa"/>
            <w:vAlign w:val="center"/>
          </w:tcPr>
          <w:p w14:paraId="2BF42FA5" w14:textId="77777777" w:rsidR="00AE5560" w:rsidRDefault="00AE5560" w:rsidP="00AE5560">
            <w:pPr>
              <w:jc w:val="right"/>
              <w:rPr>
                <w:sz w:val="20"/>
                <w:szCs w:val="20"/>
              </w:rPr>
            </w:pPr>
            <w:r>
              <w:rPr>
                <w:sz w:val="20"/>
                <w:szCs w:val="20"/>
              </w:rPr>
              <w:t>BRN</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51D4941F" w14:textId="77777777" w:rsidR="00AE5560" w:rsidRDefault="005D22AE" w:rsidP="008063E3">
            <w:pPr>
              <w:rPr>
                <w:sz w:val="20"/>
                <w:szCs w:val="20"/>
              </w:rPr>
            </w:pPr>
            <w:r>
              <w:rPr>
                <w:sz w:val="20"/>
                <w:szCs w:val="20"/>
              </w:rPr>
              <w:t>__________</w:t>
            </w:r>
          </w:p>
        </w:tc>
      </w:tr>
      <w:tr w:rsidR="00AE5560" w14:paraId="0899751A" w14:textId="77777777" w:rsidTr="00E90A52">
        <w:trPr>
          <w:trHeight w:val="432"/>
        </w:trPr>
        <w:tc>
          <w:tcPr>
            <w:tcW w:w="3330" w:type="dxa"/>
            <w:vAlign w:val="center"/>
          </w:tcPr>
          <w:p w14:paraId="29A82922" w14:textId="77777777" w:rsidR="00AE5560" w:rsidRDefault="00AE5560" w:rsidP="00AE5560">
            <w:pPr>
              <w:jc w:val="right"/>
              <w:rPr>
                <w:sz w:val="20"/>
                <w:szCs w:val="20"/>
              </w:rPr>
            </w:pPr>
            <w:r>
              <w:rPr>
                <w:sz w:val="20"/>
                <w:szCs w:val="20"/>
              </w:rPr>
              <w:t xml:space="preserve">Vat </w:t>
            </w:r>
            <w:r w:rsidRPr="008063E3">
              <w:rPr>
                <w:color w:val="FF0000"/>
                <w:sz w:val="20"/>
                <w:szCs w:val="20"/>
              </w:rPr>
              <w:t>*</w:t>
            </w:r>
            <w:r w:rsidRPr="00AE5560">
              <w:rPr>
                <w:sz w:val="20"/>
                <w:szCs w:val="20"/>
              </w:rPr>
              <w:t>:</w:t>
            </w:r>
          </w:p>
        </w:tc>
        <w:tc>
          <w:tcPr>
            <w:tcW w:w="5685" w:type="dxa"/>
            <w:vAlign w:val="center"/>
          </w:tcPr>
          <w:p w14:paraId="333EBB05" w14:textId="77777777" w:rsidR="00AE5560" w:rsidRDefault="005D22AE" w:rsidP="008063E3">
            <w:pPr>
              <w:rPr>
                <w:sz w:val="20"/>
                <w:szCs w:val="20"/>
              </w:rPr>
            </w:pPr>
            <w:r>
              <w:rPr>
                <w:sz w:val="20"/>
                <w:szCs w:val="20"/>
              </w:rPr>
              <w:t>__________</w:t>
            </w:r>
          </w:p>
        </w:tc>
      </w:tr>
      <w:tr w:rsidR="00AE5560" w14:paraId="199A61F7" w14:textId="77777777" w:rsidTr="00E90A52">
        <w:trPr>
          <w:trHeight w:val="432"/>
        </w:trPr>
        <w:tc>
          <w:tcPr>
            <w:tcW w:w="3330" w:type="dxa"/>
            <w:vAlign w:val="center"/>
          </w:tcPr>
          <w:p w14:paraId="022E2876" w14:textId="77777777" w:rsidR="00AE5560" w:rsidRPr="008063E3" w:rsidRDefault="00AE5560" w:rsidP="00AE5560">
            <w:pPr>
              <w:jc w:val="right"/>
              <w:rPr>
                <w:sz w:val="20"/>
                <w:szCs w:val="20"/>
                <w:lang w:val="fr-FR"/>
              </w:rPr>
            </w:pPr>
            <w:r w:rsidRPr="008063E3">
              <w:rPr>
                <w:sz w:val="20"/>
                <w:szCs w:val="20"/>
                <w:lang w:val="fr-FR"/>
              </w:rPr>
              <w:t xml:space="preserve">Date de </w:t>
            </w:r>
            <w:r w:rsidR="001948E3" w:rsidRPr="008063E3">
              <w:rPr>
                <w:sz w:val="20"/>
                <w:szCs w:val="20"/>
                <w:lang w:val="fr-FR"/>
              </w:rPr>
              <w:t>création</w:t>
            </w:r>
            <w:r w:rsidRPr="008063E3">
              <w:rPr>
                <w:color w:val="FF0000"/>
                <w:sz w:val="20"/>
                <w:szCs w:val="20"/>
                <w:lang w:val="fr-FR"/>
              </w:rPr>
              <w:t>*</w:t>
            </w:r>
            <w:r>
              <w:rPr>
                <w:color w:val="FF0000"/>
                <w:sz w:val="20"/>
                <w:szCs w:val="20"/>
                <w:lang w:val="fr-FR"/>
              </w:rPr>
              <w:t xml:space="preserve"> </w:t>
            </w:r>
            <w:r w:rsidRPr="00AE5560">
              <w:rPr>
                <w:sz w:val="20"/>
                <w:szCs w:val="20"/>
                <w:lang w:val="fr-FR"/>
              </w:rPr>
              <w:t>:</w:t>
            </w:r>
            <w:r w:rsidRPr="008063E3">
              <w:rPr>
                <w:color w:val="FF0000"/>
                <w:sz w:val="20"/>
                <w:szCs w:val="20"/>
                <w:lang w:val="fr-FR"/>
              </w:rPr>
              <w:t xml:space="preserve"> (jj/m</w:t>
            </w:r>
            <w:r>
              <w:rPr>
                <w:color w:val="FF0000"/>
                <w:sz w:val="20"/>
                <w:szCs w:val="20"/>
                <w:lang w:val="fr-FR"/>
              </w:rPr>
              <w:t>m/</w:t>
            </w:r>
            <w:proofErr w:type="spellStart"/>
            <w:r>
              <w:rPr>
                <w:color w:val="FF0000"/>
                <w:sz w:val="20"/>
                <w:szCs w:val="20"/>
                <w:lang w:val="fr-FR"/>
              </w:rPr>
              <w:t>aaaa</w:t>
            </w:r>
            <w:proofErr w:type="spellEnd"/>
            <w:r>
              <w:rPr>
                <w:color w:val="FF0000"/>
                <w:sz w:val="20"/>
                <w:szCs w:val="20"/>
                <w:lang w:val="fr-FR"/>
              </w:rPr>
              <w:t>)</w:t>
            </w:r>
          </w:p>
        </w:tc>
        <w:tc>
          <w:tcPr>
            <w:tcW w:w="5685" w:type="dxa"/>
            <w:vAlign w:val="center"/>
          </w:tcPr>
          <w:p w14:paraId="3FD2EB51" w14:textId="77777777" w:rsidR="00AE5560" w:rsidRPr="008063E3" w:rsidRDefault="00D21E06" w:rsidP="008063E3">
            <w:pPr>
              <w:rPr>
                <w:sz w:val="20"/>
                <w:szCs w:val="20"/>
                <w:lang w:val="fr-FR"/>
              </w:rPr>
            </w:pPr>
            <w:r>
              <w:rPr>
                <w:sz w:val="20"/>
                <w:szCs w:val="20"/>
              </w:rPr>
              <w:t>__________</w:t>
            </w:r>
          </w:p>
        </w:tc>
      </w:tr>
      <w:tr w:rsidR="00AE5560" w14:paraId="636AF4C5" w14:textId="77777777" w:rsidTr="00E90A52">
        <w:trPr>
          <w:trHeight w:val="432"/>
        </w:trPr>
        <w:tc>
          <w:tcPr>
            <w:tcW w:w="3330" w:type="dxa"/>
            <w:vAlign w:val="center"/>
          </w:tcPr>
          <w:p w14:paraId="52ACFB8C" w14:textId="77777777" w:rsidR="00AE5560" w:rsidRDefault="00AE5560" w:rsidP="00AE5560">
            <w:pPr>
              <w:jc w:val="right"/>
              <w:rPr>
                <w:sz w:val="20"/>
                <w:szCs w:val="20"/>
              </w:rPr>
            </w:pPr>
            <w:r>
              <w:rPr>
                <w:sz w:val="20"/>
                <w:szCs w:val="20"/>
              </w:rPr>
              <w:t xml:space="preserve">Capital de </w:t>
            </w:r>
            <w:proofErr w:type="spellStart"/>
            <w:r>
              <w:rPr>
                <w:sz w:val="20"/>
                <w:szCs w:val="20"/>
              </w:rPr>
              <w:t>l’organisation</w:t>
            </w:r>
            <w:proofErr w:type="spellEnd"/>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513B1A40" w14:textId="77777777" w:rsidR="00AE5560" w:rsidRDefault="005D22AE" w:rsidP="008063E3">
            <w:pPr>
              <w:rPr>
                <w:sz w:val="20"/>
                <w:szCs w:val="20"/>
              </w:rPr>
            </w:pPr>
            <w:r>
              <w:rPr>
                <w:sz w:val="20"/>
                <w:szCs w:val="20"/>
              </w:rPr>
              <w:t>_________________________________</w:t>
            </w:r>
          </w:p>
        </w:tc>
      </w:tr>
      <w:tr w:rsidR="00AE5560" w14:paraId="12FC92E8" w14:textId="77777777" w:rsidTr="00E90A52">
        <w:trPr>
          <w:trHeight w:val="432"/>
        </w:trPr>
        <w:tc>
          <w:tcPr>
            <w:tcW w:w="3330" w:type="dxa"/>
            <w:vAlign w:val="center"/>
          </w:tcPr>
          <w:p w14:paraId="193D1C82" w14:textId="77777777" w:rsidR="00AE5560" w:rsidRDefault="00AE5560" w:rsidP="00AE5560">
            <w:pPr>
              <w:jc w:val="right"/>
              <w:rPr>
                <w:sz w:val="20"/>
                <w:szCs w:val="20"/>
              </w:rPr>
            </w:pPr>
            <w:proofErr w:type="spellStart"/>
            <w:r>
              <w:rPr>
                <w:sz w:val="20"/>
                <w:szCs w:val="20"/>
              </w:rPr>
              <w:t>Téléphone</w:t>
            </w:r>
            <w:proofErr w:type="spellEnd"/>
            <w:r>
              <w:rPr>
                <w:sz w:val="20"/>
                <w:szCs w:val="20"/>
              </w:rPr>
              <w:t xml:space="preserve"> </w:t>
            </w:r>
            <w:proofErr w:type="gramStart"/>
            <w:r w:rsidRPr="008063E3">
              <w:rPr>
                <w:color w:val="FF0000"/>
                <w:sz w:val="20"/>
                <w:szCs w:val="20"/>
              </w:rPr>
              <w:t>*</w:t>
            </w:r>
            <w:r>
              <w:rPr>
                <w:color w:val="FF0000"/>
                <w:sz w:val="20"/>
                <w:szCs w:val="20"/>
              </w:rPr>
              <w:t xml:space="preserve"> </w:t>
            </w:r>
            <w:r w:rsidRPr="00AE5560">
              <w:rPr>
                <w:sz w:val="20"/>
                <w:szCs w:val="20"/>
              </w:rPr>
              <w:t>:</w:t>
            </w:r>
            <w:proofErr w:type="gramEnd"/>
          </w:p>
        </w:tc>
        <w:tc>
          <w:tcPr>
            <w:tcW w:w="5685" w:type="dxa"/>
            <w:vAlign w:val="center"/>
          </w:tcPr>
          <w:p w14:paraId="587B7321" w14:textId="77777777" w:rsidR="00AE5560" w:rsidRDefault="005D22AE" w:rsidP="008063E3">
            <w:pPr>
              <w:rPr>
                <w:sz w:val="20"/>
                <w:szCs w:val="20"/>
              </w:rPr>
            </w:pPr>
            <w:r>
              <w:rPr>
                <w:sz w:val="20"/>
                <w:szCs w:val="20"/>
              </w:rPr>
              <w:t>_________________________________</w:t>
            </w:r>
          </w:p>
        </w:tc>
      </w:tr>
      <w:tr w:rsidR="00AE5560" w14:paraId="7FDA0A17" w14:textId="77777777" w:rsidTr="00E90A52">
        <w:trPr>
          <w:trHeight w:val="432"/>
        </w:trPr>
        <w:tc>
          <w:tcPr>
            <w:tcW w:w="3330" w:type="dxa"/>
            <w:vAlign w:val="center"/>
          </w:tcPr>
          <w:p w14:paraId="7E9C808E" w14:textId="77777777" w:rsidR="00AE5560" w:rsidRPr="0044600C" w:rsidRDefault="00AE5560" w:rsidP="00AE5560">
            <w:pPr>
              <w:jc w:val="right"/>
              <w:rPr>
                <w:sz w:val="20"/>
                <w:szCs w:val="20"/>
                <w:lang w:val="fr-FR"/>
              </w:rPr>
            </w:pPr>
            <w:r w:rsidRPr="0044600C">
              <w:rPr>
                <w:sz w:val="20"/>
                <w:szCs w:val="20"/>
                <w:lang w:val="fr-FR"/>
              </w:rPr>
              <w:t xml:space="preserve">Adresse électronique </w:t>
            </w:r>
            <w:r w:rsidR="0008003A" w:rsidRPr="0044600C">
              <w:rPr>
                <w:sz w:val="20"/>
                <w:szCs w:val="20"/>
                <w:lang w:val="fr-FR"/>
              </w:rPr>
              <w:t>devant figurer sur l’annuaire</w:t>
            </w:r>
            <w:r w:rsidRPr="0044600C">
              <w:rPr>
                <w:color w:val="FF0000"/>
                <w:sz w:val="20"/>
                <w:szCs w:val="20"/>
                <w:lang w:val="fr-FR"/>
              </w:rPr>
              <w:t xml:space="preserve">* </w:t>
            </w:r>
            <w:r w:rsidRPr="0044600C">
              <w:rPr>
                <w:sz w:val="20"/>
                <w:szCs w:val="20"/>
                <w:lang w:val="fr-FR"/>
              </w:rPr>
              <w:t xml:space="preserve">: </w:t>
            </w:r>
          </w:p>
        </w:tc>
        <w:tc>
          <w:tcPr>
            <w:tcW w:w="5685" w:type="dxa"/>
            <w:vAlign w:val="center"/>
          </w:tcPr>
          <w:p w14:paraId="54FCC337" w14:textId="77777777" w:rsidR="00AE5560" w:rsidRDefault="005D22AE" w:rsidP="008063E3">
            <w:pPr>
              <w:rPr>
                <w:sz w:val="20"/>
                <w:szCs w:val="20"/>
              </w:rPr>
            </w:pPr>
            <w:r>
              <w:rPr>
                <w:sz w:val="20"/>
                <w:szCs w:val="20"/>
              </w:rPr>
              <w:t>_________________________________</w:t>
            </w:r>
          </w:p>
        </w:tc>
      </w:tr>
    </w:tbl>
    <w:p w14:paraId="6AC210E2" w14:textId="77777777" w:rsidR="008063E3" w:rsidRDefault="008063E3" w:rsidP="00407357">
      <w:pPr>
        <w:rPr>
          <w:sz w:val="20"/>
          <w:szCs w:val="20"/>
        </w:rPr>
      </w:pPr>
    </w:p>
    <w:p w14:paraId="320EAA1C" w14:textId="1A6BFC1F" w:rsidR="00FC2DCD" w:rsidRPr="00091EFC" w:rsidRDefault="00091EFC" w:rsidP="00091EFC">
      <w:pPr>
        <w:rPr>
          <w:b/>
          <w:sz w:val="20"/>
          <w:szCs w:val="20"/>
        </w:rPr>
      </w:pPr>
      <w:r w:rsidRPr="00091EFC">
        <w:rPr>
          <w:b/>
          <w:sz w:val="20"/>
          <w:szCs w:val="20"/>
        </w:rPr>
        <w:t xml:space="preserve">Nombre de salariés </w:t>
      </w:r>
      <w:r w:rsidRPr="00FC2DCD">
        <w:rPr>
          <w:b/>
          <w:color w:val="FF0000"/>
          <w:sz w:val="20"/>
          <w:szCs w:val="20"/>
        </w:rPr>
        <w:t>*</w:t>
      </w:r>
      <w:r w:rsidR="00D21E06">
        <w:rPr>
          <w:b/>
          <w:sz w:val="20"/>
          <w:szCs w:val="20"/>
        </w:rPr>
        <w:t xml:space="preserve"> : </w:t>
      </w:r>
      <w:r w:rsidR="0001611C">
        <w:rPr>
          <w:sz w:val="20"/>
          <w:szCs w:val="20"/>
        </w:rPr>
        <w:t>_______________</w:t>
      </w:r>
    </w:p>
    <w:p w14:paraId="77A0BF3F" w14:textId="77777777" w:rsidR="00091EFC" w:rsidRPr="00091EFC" w:rsidRDefault="00091EFC" w:rsidP="00091EFC">
      <w:pPr>
        <w:rPr>
          <w:b/>
          <w:sz w:val="20"/>
          <w:szCs w:val="20"/>
        </w:rPr>
      </w:pPr>
    </w:p>
    <w:p w14:paraId="6CD5D43D" w14:textId="7F2CFA66" w:rsidR="00BA3B5B" w:rsidRDefault="00091EFC" w:rsidP="00407357">
      <w:pPr>
        <w:rPr>
          <w:b/>
          <w:sz w:val="20"/>
          <w:szCs w:val="20"/>
        </w:rPr>
      </w:pPr>
      <w:r w:rsidRPr="00091EFC">
        <w:rPr>
          <w:b/>
          <w:sz w:val="20"/>
          <w:szCs w:val="20"/>
        </w:rPr>
        <w:t>Chiffre d'Affaires</w:t>
      </w:r>
      <w:r w:rsidRPr="00FC2DCD">
        <w:rPr>
          <w:b/>
          <w:color w:val="FF0000"/>
          <w:sz w:val="20"/>
          <w:szCs w:val="20"/>
        </w:rPr>
        <w:t xml:space="preserve"> *</w:t>
      </w:r>
      <w:r w:rsidR="00D21E06">
        <w:rPr>
          <w:b/>
          <w:sz w:val="20"/>
          <w:szCs w:val="20"/>
        </w:rPr>
        <w:t xml:space="preserve"> : </w:t>
      </w:r>
      <w:r w:rsidR="0001611C">
        <w:rPr>
          <w:sz w:val="20"/>
          <w:szCs w:val="20"/>
        </w:rPr>
        <w:t>_______________</w:t>
      </w:r>
    </w:p>
    <w:p w14:paraId="623C07D8" w14:textId="77777777" w:rsidR="00477C41" w:rsidRDefault="00477C41" w:rsidP="00DF4E93">
      <w:pPr>
        <w:rPr>
          <w:sz w:val="20"/>
          <w:szCs w:val="20"/>
        </w:rPr>
      </w:pPr>
    </w:p>
    <w:p w14:paraId="3405C1A9" w14:textId="77777777" w:rsidR="00407357" w:rsidRPr="00477C41" w:rsidRDefault="00407357" w:rsidP="00DF4E93">
      <w:pPr>
        <w:rPr>
          <w:b/>
          <w:sz w:val="20"/>
          <w:szCs w:val="20"/>
        </w:rPr>
      </w:pPr>
      <w:r w:rsidRPr="00477C41">
        <w:rPr>
          <w:b/>
          <w:sz w:val="20"/>
          <w:szCs w:val="20"/>
        </w:rPr>
        <w:t>Marques représentées</w:t>
      </w:r>
    </w:p>
    <w:tbl>
      <w:tblPr>
        <w:tblStyle w:val="Grilledutableau"/>
        <w:tblW w:w="0" w:type="auto"/>
        <w:tblLook w:val="04A0" w:firstRow="1" w:lastRow="0" w:firstColumn="1" w:lastColumn="0" w:noHBand="0" w:noVBand="1"/>
      </w:tblPr>
      <w:tblGrid>
        <w:gridCol w:w="9165"/>
      </w:tblGrid>
      <w:tr w:rsidR="00DF4E93" w14:paraId="522B0913" w14:textId="77777777" w:rsidTr="00DF4E93">
        <w:tc>
          <w:tcPr>
            <w:tcW w:w="9165" w:type="dxa"/>
          </w:tcPr>
          <w:p w14:paraId="5BE34237" w14:textId="77777777" w:rsidR="00DF4E93" w:rsidRDefault="00DF4E93" w:rsidP="00DF4E93">
            <w:pPr>
              <w:rPr>
                <w:sz w:val="20"/>
                <w:szCs w:val="20"/>
              </w:rPr>
            </w:pPr>
          </w:p>
          <w:p w14:paraId="38701F4F" w14:textId="77777777" w:rsidR="00DF4E93" w:rsidRDefault="00DF4E93" w:rsidP="00DF4E93">
            <w:pPr>
              <w:rPr>
                <w:sz w:val="20"/>
                <w:szCs w:val="20"/>
              </w:rPr>
            </w:pPr>
          </w:p>
          <w:p w14:paraId="406DDFAF" w14:textId="77777777" w:rsidR="00DF4E93" w:rsidRDefault="00DF4E93" w:rsidP="00DF4E93">
            <w:pPr>
              <w:rPr>
                <w:sz w:val="20"/>
                <w:szCs w:val="20"/>
              </w:rPr>
            </w:pPr>
          </w:p>
        </w:tc>
      </w:tr>
    </w:tbl>
    <w:p w14:paraId="58080933" w14:textId="77777777" w:rsidR="007E28B5" w:rsidRDefault="007E28B5" w:rsidP="00407357">
      <w:pPr>
        <w:rPr>
          <w:b/>
          <w:sz w:val="20"/>
          <w:szCs w:val="20"/>
        </w:rPr>
      </w:pPr>
    </w:p>
    <w:p w14:paraId="4755C790" w14:textId="7310EEA1" w:rsidR="00407357" w:rsidRDefault="0060437F" w:rsidP="00407357">
      <w:pPr>
        <w:rPr>
          <w:b/>
          <w:sz w:val="20"/>
          <w:szCs w:val="20"/>
        </w:rPr>
      </w:pPr>
      <w:r w:rsidRPr="004B5A2F">
        <w:rPr>
          <w:b/>
          <w:sz w:val="20"/>
          <w:szCs w:val="20"/>
        </w:rPr>
        <w:t>Secteur</w:t>
      </w:r>
      <w:r w:rsidR="00316676">
        <w:rPr>
          <w:b/>
          <w:sz w:val="20"/>
          <w:szCs w:val="20"/>
        </w:rPr>
        <w:t xml:space="preserve">s d'activité (1 ou 2 choix max) </w:t>
      </w:r>
      <w:r w:rsidR="00EB3159" w:rsidRPr="00EB3159">
        <w:rPr>
          <w:rStyle w:val="crm-marker"/>
          <w:b/>
          <w:color w:val="FF0000"/>
          <w:sz w:val="20"/>
          <w:szCs w:val="20"/>
        </w:rPr>
        <w:t>*</w:t>
      </w:r>
    </w:p>
    <w:p w14:paraId="40D5B794" w14:textId="77777777" w:rsidR="00FC2DCD" w:rsidRDefault="00FC2DCD" w:rsidP="00407357">
      <w:pPr>
        <w:rPr>
          <w:b/>
          <w:sz w:val="20"/>
          <w:szCs w:val="20"/>
        </w:rPr>
      </w:pPr>
    </w:p>
    <w:p w14:paraId="61F0818E" w14:textId="33DE05BF" w:rsidR="00FC2DCD" w:rsidRDefault="00A56BAF" w:rsidP="00FC2DCD">
      <w:pPr>
        <w:rPr>
          <w:b/>
          <w:sz w:val="20"/>
          <w:szCs w:val="20"/>
        </w:rPr>
      </w:pPr>
      <w:sdt>
        <w:sdtPr>
          <w:rPr>
            <w:rStyle w:val="Boitedial"/>
          </w:rPr>
          <w:alias w:val="Secteur d'activité"/>
          <w:tag w:val="Secteur d'activité"/>
          <w:id w:val="-1783572415"/>
          <w:placeholder>
            <w:docPart w:val="5B0D1625C7854FDC8B817BE0B995D303"/>
          </w:placeholder>
          <w:showingPlcHdr/>
          <w:comboBox>
            <w:listItem w:value="Choisissez un élément dans la liste"/>
            <w:listItem w:displayText="Achat" w:value="Achat"/>
            <w:listItem w:displayText="Administration" w:value="Administration"/>
            <w:listItem w:displayText="Aéronautique" w:value="Aéronautique"/>
            <w:listItem w:displayText="Aéronautique, aérospatiale" w:value="Aéronautique, aérospatiale"/>
            <w:listItem w:displayText="Agriculture" w:value="Agriculture"/>
            <w:listItem w:displayText="Agroalimentaire" w:value="Agroalimentaire"/>
            <w:listItem w:displayText="Architecture" w:value="Architecture"/>
            <w:listItem w:displayText="Art" w:value="Art"/>
            <w:listItem w:displayText="Assurance" w:value="Assurance"/>
            <w:listItem w:displayText="Automobile" w:value="Automobile"/>
            <w:listItem w:displayText="Avocats, service juridique" w:value="Avocats, service juridique"/>
            <w:listItem w:displayText="Banque" w:value="Banque"/>
            <w:listItem w:displayText="Biens de Consommation" w:value="Biens de Consommation"/>
            <w:listItem w:displayText="Biotechnologie" w:value="Biotechnologie"/>
            <w:listItem w:displayText="Commerce de détail" w:value="Commerce de détail"/>
            <w:listItem w:displayText="Comptabilité, audit" w:value="Comptabilité, audit"/>
            <w:listItem w:displayText="Conseil" w:value="Conseil"/>
            <w:listItem w:displayText="Construction BTP" w:value="Construction BTP"/>
            <w:listItem w:displayText="Contôle de qualité" w:value="Contôle de qualité"/>
            <w:listItem w:displayText="Culture, Creation" w:value="Culture, Creation"/>
            <w:listItem w:displayText="Defense armement" w:value="Defense armement"/>
            <w:listItem w:displayText="Design" w:value="Design"/>
            <w:listItem w:displayText="Distribution" w:value="Distribution"/>
            <w:listItem w:displayText="Eau, assainissement" w:value="Eau, assainissement"/>
            <w:listItem w:displayText="Electronique" w:value="Electronique"/>
            <w:listItem w:displayText="Emballage" w:value="Emballage"/>
            <w:listItem w:displayText="Energie" w:value="Energie"/>
            <w:listItem w:displayText="Enseignement" w:value="Enseignement"/>
            <w:listItem w:displayText="Environnement" w:value="Environnement"/>
            <w:listItem w:displayText="Equipement de transport" w:value="Equipement de transport"/>
            <w:listItem w:displayText="Evènementiel" w:value="Evènementiel"/>
            <w:listItem w:displayText="Externalisation des processus d'affaires" w:value="Externalisation des processus d'affaires"/>
            <w:listItem w:displayText="Finance" w:value="Finance"/>
            <w:listItem w:displayText="Horlogerie, Bijouterie" w:value="Horlogerie, Bijouterie"/>
            <w:listItem w:displayText="Hôtellerie" w:value="Hôtellerie"/>
            <w:listItem w:displayText="Immobilier" w:value="Immobilier"/>
            <w:listItem w:displayText="Imprimerie" w:value="Imprimerie"/>
            <w:listItem w:displayText="Industrie" w:value="Industrie"/>
            <w:listItem w:displayText="Industrie Chimique, plasturgie" w:value="Industrie Chimique, plasturgie"/>
            <w:listItem w:displayText="Industrie Lourde" w:value="Industrie Lourde"/>
            <w:listItem w:displayText="Industrie Manufacturière" w:value="Industrie Manufacturière"/>
            <w:listItem w:displayText="Ingénierie" w:value="Ingénierie"/>
            <w:listItem w:displayText="Jouets, jeux" w:value="Jouets, jeux"/>
            <w:listItem w:displayText="Logiciels" w:value="Logiciels"/>
            <w:listItem w:displayText="Logistique, transport et activités connexes" w:value="Logistique, transport et activités connexes"/>
            <w:listItem w:displayText="Loisirs" w:value="Loisirs"/>
            <w:listItem w:displayText="Luxe" w:value="Luxe"/>
            <w:listItem w:displayText="Machine-outils" w:value="Machine-outils"/>
            <w:listItem w:displayText="Marketing, communications, RP" w:value="Marketing, communications, RP"/>
            <w:listItem w:displayText="Media" w:value="Media"/>
            <w:listItem w:displayText="Meubles et décoration intérieure" w:value="Meubles et décoration intérieure"/>
            <w:listItem w:displayText="Mines et métaux" w:value="Mines et métaux"/>
            <w:listItem w:displayText="Négoce" w:value="Négoce"/>
            <w:listItem w:displayText="Produits de beauté, cosmétiques" w:value="Produits de beauté, cosmétiques"/>
            <w:listItem w:displayText="Recherche et Développement" w:value="Recherche et Développement"/>
            <w:listItem w:displayText="Ressources humaince et recrutement" w:value="Ressources humaince et recrutement"/>
            <w:listItem w:displayText="Restaurants" w:value="Restaurants"/>
            <w:listItem w:displayText="Sans but lucratif" w:value="Sans but lucratif"/>
            <w:listItem w:displayText="Santé, médical et pharmaceutique" w:value="Santé, médical et pharmaceutique"/>
            <w:listItem w:displayText="Sécurité" w:value="Sécurité"/>
            <w:listItem w:displayText="Sociétés d'investissement" w:value="Sociétés d'investissement"/>
            <w:listItem w:displayText="Tabac" w:value="Tabac"/>
            <w:listItem w:displayText="Technologie" w:value="Technologie"/>
            <w:listItem w:displayText="Technologie de l'information, Systèmes informatiques" w:value="Technologie de l'information, Systèmes informatiques"/>
            <w:listItem w:displayText="Télécommunications" w:value="Télécommunications"/>
            <w:listItem w:displayText="Textile" w:value="Textile"/>
            <w:listItem w:displayText="Traduction, Interprétariat" w:value="Traduction, Interprétariat"/>
            <w:listItem w:displayText="Tansports publics" w:value="Tansports publics"/>
            <w:listItem w:displayText="Vins et Spiritueux" w:value="Vins et Spiritueux"/>
            <w:listItem w:displayText="Voyages, Tourisme" w:value="Voyages, Tourisme"/>
          </w:comboBox>
        </w:sdtPr>
        <w:sdtEndPr>
          <w:rPr>
            <w:rStyle w:val="Policepardfaut"/>
            <w:b/>
            <w:sz w:val="24"/>
            <w:szCs w:val="20"/>
          </w:rPr>
        </w:sdtEndPr>
        <w:sdtContent>
          <w:r w:rsidR="00FC2DCD" w:rsidRPr="0077633E">
            <w:rPr>
              <w:rStyle w:val="Textedelespacerserv"/>
            </w:rPr>
            <w:t>Choisissez un élément</w:t>
          </w:r>
          <w:r w:rsidR="00413CAC">
            <w:rPr>
              <w:rStyle w:val="Textedelespacerserv"/>
            </w:rPr>
            <w:t xml:space="preserve"> dans la liste.</w:t>
          </w:r>
        </w:sdtContent>
      </w:sdt>
    </w:p>
    <w:p w14:paraId="62A707CA" w14:textId="77777777" w:rsidR="0008003A" w:rsidRDefault="0008003A" w:rsidP="0060437F">
      <w:pPr>
        <w:rPr>
          <w:sz w:val="20"/>
          <w:szCs w:val="20"/>
        </w:rPr>
      </w:pPr>
    </w:p>
    <w:p w14:paraId="3CE2BD1B" w14:textId="01D06C79" w:rsidR="0008003A" w:rsidRDefault="00A56BAF" w:rsidP="0060437F">
      <w:pPr>
        <w:rPr>
          <w:sz w:val="20"/>
          <w:szCs w:val="20"/>
        </w:rPr>
      </w:pPr>
      <w:sdt>
        <w:sdtPr>
          <w:rPr>
            <w:rStyle w:val="Boitedial"/>
          </w:rPr>
          <w:alias w:val="Secteur d'activité"/>
          <w:tag w:val="Secteur d'activité"/>
          <w:id w:val="1995220250"/>
          <w:placeholder>
            <w:docPart w:val="BCFD6F9EAC944B6BB413CC38D237604E"/>
          </w:placeholder>
          <w:showingPlcHdr/>
          <w:comboBox>
            <w:listItem w:value="Choisissez un élément."/>
            <w:listItem w:displayText="Achat" w:value="Achat"/>
            <w:listItem w:displayText="Administration" w:value="Administration"/>
            <w:listItem w:displayText="Aéronautique" w:value="Aéronautique"/>
            <w:listItem w:displayText="Aéronautique, aérospatiale" w:value="Aéronautique, aérospatiale"/>
            <w:listItem w:displayText="Agriculture" w:value="Agriculture"/>
            <w:listItem w:displayText="Agroalimentaire" w:value="Agroalimentaire"/>
            <w:listItem w:displayText="Architecture" w:value="Architecture"/>
            <w:listItem w:displayText="Art" w:value="Art"/>
            <w:listItem w:displayText="Assurance" w:value="Assurance"/>
            <w:listItem w:displayText="Automobile" w:value="Automobile"/>
            <w:listItem w:displayText="Avocats, service juridique" w:value="Avocats, service juridique"/>
            <w:listItem w:displayText="Banque" w:value="Banque"/>
            <w:listItem w:displayText="Biens de Consommation" w:value="Biens de Consommation"/>
            <w:listItem w:displayText="Biotechnologie" w:value="Biotechnologie"/>
            <w:listItem w:displayText="Commerce de détail" w:value="Commerce de détail"/>
            <w:listItem w:displayText="Comptabilité, audit" w:value="Comptabilité, audit"/>
            <w:listItem w:displayText="Conseil" w:value="Conseil"/>
            <w:listItem w:displayText="Construction BTP" w:value="Construction BTP"/>
            <w:listItem w:displayText="Contôle de qualité" w:value="Contôle de qualité"/>
            <w:listItem w:displayText="Culture, Creation" w:value="Culture, Creation"/>
            <w:listItem w:displayText="Defense armement" w:value="Defense armement"/>
            <w:listItem w:displayText="Design" w:value="Design"/>
            <w:listItem w:displayText="Distribution" w:value="Distribution"/>
            <w:listItem w:displayText="Eau, assainissement" w:value="Eau, assainissement"/>
            <w:listItem w:displayText="Electronique" w:value="Electronique"/>
            <w:listItem w:displayText="Emballage" w:value="Emballage"/>
            <w:listItem w:displayText="Energie" w:value="Energie"/>
            <w:listItem w:displayText="Enseignement" w:value="Enseignement"/>
            <w:listItem w:displayText="Environnement" w:value="Environnement"/>
            <w:listItem w:displayText="Equipement de transport" w:value="Equipement de transport"/>
            <w:listItem w:displayText="Evènementiel" w:value="Evènementiel"/>
            <w:listItem w:displayText="Externalisation des processus d'affaires" w:value="Externalisation des processus d'affaires"/>
            <w:listItem w:displayText="Finance" w:value="Finance"/>
            <w:listItem w:displayText="Horlogerie, Bijouterie" w:value="Horlogerie, Bijouterie"/>
            <w:listItem w:displayText="Hôtellerie" w:value="Hôtellerie"/>
            <w:listItem w:displayText="Immobilier" w:value="Immobilier"/>
            <w:listItem w:displayText="Imprimerie" w:value="Imprimerie"/>
            <w:listItem w:displayText="Industrie" w:value="Industrie"/>
            <w:listItem w:displayText="Industrie Chimique, plasturgie" w:value="Industrie Chimique, plasturgie"/>
            <w:listItem w:displayText="Industrie Lourde" w:value="Industrie Lourde"/>
            <w:listItem w:displayText="Industrie Manufacturière" w:value="Industrie Manufacturière"/>
            <w:listItem w:displayText="Ingénierie" w:value="Ingénierie"/>
            <w:listItem w:displayText="Jouets, jeux" w:value="Jouets, jeux"/>
            <w:listItem w:displayText="Logiciels" w:value="Logiciels"/>
            <w:listItem w:displayText="Logistique, transport et activités connexes" w:value="Logistique, transport et activités connexes"/>
            <w:listItem w:displayText="Loisirs" w:value="Loisirs"/>
            <w:listItem w:displayText="Luxe" w:value="Luxe"/>
            <w:listItem w:displayText="Machine-outils" w:value="Machine-outils"/>
            <w:listItem w:displayText="Marketing, communications, RP" w:value="Marketing, communications, RP"/>
            <w:listItem w:displayText="Media" w:value="Media"/>
            <w:listItem w:displayText="Meubles et décoration intérieure" w:value="Meubles et décoration intérieure"/>
            <w:listItem w:displayText="Mines et métaux" w:value="Mines et métaux"/>
            <w:listItem w:displayText="Négoce" w:value="Négoce"/>
            <w:listItem w:displayText="Produits de beauté, cosmétiques" w:value="Produits de beauté, cosmétiques"/>
            <w:listItem w:displayText="Recherche et Développement" w:value="Recherche et Développement"/>
            <w:listItem w:displayText="Ressources humaince et recrutement" w:value="Ressources humaince et recrutement"/>
            <w:listItem w:displayText="Restaurants" w:value="Restaurants"/>
            <w:listItem w:displayText="Sans but lucratif" w:value="Sans but lucratif"/>
            <w:listItem w:displayText="Santé, médical et pharmaceutique" w:value="Santé, médical et pharmaceutique"/>
            <w:listItem w:displayText="Sécurité" w:value="Sécurité"/>
            <w:listItem w:displayText="Sociétés d'investissement" w:value="Sociétés d'investissement"/>
            <w:listItem w:displayText="Tabac" w:value="Tabac"/>
            <w:listItem w:displayText="Technologie" w:value="Technologie"/>
            <w:listItem w:displayText="Technologie de l'information, Systèmes informatiques" w:value="Technologie de l'information, Systèmes informatiques"/>
            <w:listItem w:displayText="Télécommunications" w:value="Télécommunications"/>
            <w:listItem w:displayText="Textile" w:value="Textile"/>
            <w:listItem w:displayText="Traduction, Interprétariat" w:value="Traduction, Interprétariat"/>
            <w:listItem w:displayText="Tansports publics" w:value="Tansports publics"/>
            <w:listItem w:displayText="Vins et Spiritueux" w:value="Vins et Spiritueux"/>
            <w:listItem w:displayText="Voyages, Tourisme" w:value="Voyages, Tourisme"/>
          </w:comboBox>
        </w:sdtPr>
        <w:sdtEndPr>
          <w:rPr>
            <w:rStyle w:val="Policepardfaut"/>
            <w:b/>
            <w:sz w:val="24"/>
            <w:szCs w:val="20"/>
          </w:rPr>
        </w:sdtEndPr>
        <w:sdtContent>
          <w:r w:rsidR="00D35FC9" w:rsidRPr="0077633E">
            <w:rPr>
              <w:rStyle w:val="Textedelespacerserv"/>
            </w:rPr>
            <w:t>Choisissez un élément</w:t>
          </w:r>
          <w:r w:rsidR="00413CAC">
            <w:rPr>
              <w:rStyle w:val="Textedelespacerserv"/>
            </w:rPr>
            <w:t xml:space="preserve"> dans la liste.</w:t>
          </w:r>
        </w:sdtContent>
      </w:sdt>
    </w:p>
    <w:p w14:paraId="617D7DC9" w14:textId="77777777" w:rsidR="0008003A" w:rsidRDefault="0008003A" w:rsidP="0060437F">
      <w:pPr>
        <w:rPr>
          <w:sz w:val="20"/>
          <w:szCs w:val="20"/>
        </w:rPr>
      </w:pPr>
    </w:p>
    <w:tbl>
      <w:tblPr>
        <w:tblStyle w:val="Grilledutableau"/>
        <w:tblpPr w:leftFromText="141" w:rightFromText="141" w:vertAnchor="text" w:horzAnchor="margin" w:tblpY="475"/>
        <w:tblW w:w="0" w:type="auto"/>
        <w:tblLook w:val="04A0" w:firstRow="1" w:lastRow="0" w:firstColumn="1" w:lastColumn="0" w:noHBand="0" w:noVBand="1"/>
      </w:tblPr>
      <w:tblGrid>
        <w:gridCol w:w="9150"/>
      </w:tblGrid>
      <w:tr w:rsidR="00D21E06" w14:paraId="5E3F8E94" w14:textId="77777777" w:rsidTr="00D21E06">
        <w:trPr>
          <w:trHeight w:val="2160"/>
        </w:trPr>
        <w:tc>
          <w:tcPr>
            <w:tcW w:w="9150" w:type="dxa"/>
          </w:tcPr>
          <w:p w14:paraId="264F8514" w14:textId="77777777" w:rsidR="00D21E06" w:rsidRDefault="00D21E06" w:rsidP="00D21E06">
            <w:pPr>
              <w:rPr>
                <w:b/>
                <w:sz w:val="20"/>
                <w:szCs w:val="20"/>
                <w:lang w:val="fr-FR"/>
              </w:rPr>
            </w:pPr>
          </w:p>
          <w:p w14:paraId="53B109CF" w14:textId="77777777" w:rsidR="00D21E06" w:rsidRDefault="00D21E06" w:rsidP="00D21E06">
            <w:pPr>
              <w:rPr>
                <w:b/>
                <w:sz w:val="20"/>
                <w:szCs w:val="20"/>
                <w:lang w:val="fr-FR"/>
              </w:rPr>
            </w:pPr>
          </w:p>
          <w:p w14:paraId="49D23738" w14:textId="77777777" w:rsidR="00D21E06" w:rsidRPr="00846954" w:rsidRDefault="00D21E06" w:rsidP="00D21E06">
            <w:pPr>
              <w:rPr>
                <w:b/>
                <w:sz w:val="20"/>
                <w:szCs w:val="20"/>
                <w:lang w:val="fr-FR"/>
              </w:rPr>
            </w:pPr>
          </w:p>
          <w:p w14:paraId="209D4433" w14:textId="77777777" w:rsidR="00D21E06" w:rsidRPr="00846954" w:rsidRDefault="00D21E06" w:rsidP="00D21E06">
            <w:pPr>
              <w:rPr>
                <w:b/>
                <w:sz w:val="20"/>
                <w:szCs w:val="20"/>
                <w:lang w:val="fr-FR"/>
              </w:rPr>
            </w:pPr>
          </w:p>
          <w:p w14:paraId="4C4E1EBC" w14:textId="77777777" w:rsidR="00D21E06" w:rsidRPr="00846954" w:rsidRDefault="00D21E06" w:rsidP="00D21E06">
            <w:pPr>
              <w:rPr>
                <w:b/>
                <w:sz w:val="20"/>
                <w:szCs w:val="20"/>
                <w:lang w:val="fr-FR"/>
              </w:rPr>
            </w:pPr>
          </w:p>
          <w:p w14:paraId="6BFDF3B4" w14:textId="77777777" w:rsidR="00D21E06" w:rsidRPr="00846954" w:rsidRDefault="00D21E06" w:rsidP="00D21E06">
            <w:pPr>
              <w:rPr>
                <w:b/>
                <w:sz w:val="20"/>
                <w:szCs w:val="20"/>
                <w:lang w:val="fr-FR"/>
              </w:rPr>
            </w:pPr>
          </w:p>
          <w:p w14:paraId="087B1F54" w14:textId="77777777" w:rsidR="00D21E06" w:rsidRPr="00846954" w:rsidRDefault="00D21E06" w:rsidP="00D21E06">
            <w:pPr>
              <w:rPr>
                <w:b/>
                <w:sz w:val="20"/>
                <w:szCs w:val="20"/>
                <w:lang w:val="fr-FR"/>
              </w:rPr>
            </w:pPr>
          </w:p>
          <w:p w14:paraId="766D9262" w14:textId="77777777" w:rsidR="00D21E06" w:rsidRPr="00846954" w:rsidRDefault="00D21E06" w:rsidP="00D21E06">
            <w:pPr>
              <w:rPr>
                <w:b/>
                <w:sz w:val="20"/>
                <w:szCs w:val="20"/>
                <w:lang w:val="fr-FR"/>
              </w:rPr>
            </w:pPr>
          </w:p>
          <w:p w14:paraId="6495B4A2" w14:textId="77777777" w:rsidR="00D21E06" w:rsidRPr="00846954" w:rsidRDefault="00D21E06" w:rsidP="00D21E06">
            <w:pPr>
              <w:rPr>
                <w:b/>
                <w:sz w:val="20"/>
                <w:szCs w:val="20"/>
                <w:lang w:val="fr-FR"/>
              </w:rPr>
            </w:pPr>
          </w:p>
        </w:tc>
      </w:tr>
    </w:tbl>
    <w:p w14:paraId="474DBAE7" w14:textId="5371F243" w:rsidR="0060437F" w:rsidRPr="00DF4E93" w:rsidRDefault="00407357" w:rsidP="00DF4E93">
      <w:pPr>
        <w:rPr>
          <w:b/>
          <w:sz w:val="20"/>
          <w:szCs w:val="20"/>
        </w:rPr>
      </w:pPr>
      <w:r w:rsidRPr="00DF4E93">
        <w:rPr>
          <w:b/>
          <w:sz w:val="20"/>
          <w:szCs w:val="20"/>
        </w:rPr>
        <w:t xml:space="preserve">Description de l'activité </w:t>
      </w:r>
      <w:r w:rsidR="00EB3159" w:rsidRPr="00EB3159">
        <w:rPr>
          <w:rStyle w:val="crm-marker"/>
          <w:b/>
          <w:color w:val="FF0000"/>
          <w:sz w:val="20"/>
          <w:szCs w:val="20"/>
        </w:rPr>
        <w:t>*</w:t>
      </w:r>
      <w:r w:rsidR="00EB3159" w:rsidRPr="00477C41">
        <w:rPr>
          <w:b/>
          <w:sz w:val="20"/>
          <w:szCs w:val="20"/>
        </w:rPr>
        <w:t xml:space="preserve"> </w:t>
      </w:r>
    </w:p>
    <w:p w14:paraId="0C08026B" w14:textId="77777777" w:rsidR="00DF4E93" w:rsidRDefault="00DF4E93" w:rsidP="00407357">
      <w:pPr>
        <w:rPr>
          <w:sz w:val="20"/>
          <w:szCs w:val="20"/>
        </w:rPr>
      </w:pPr>
    </w:p>
    <w:p w14:paraId="2A5175D3" w14:textId="77777777" w:rsidR="00DF4E93" w:rsidRDefault="00DF4E93" w:rsidP="00407357">
      <w:pPr>
        <w:rPr>
          <w:sz w:val="20"/>
          <w:szCs w:val="20"/>
        </w:rPr>
      </w:pPr>
    </w:p>
    <w:p w14:paraId="1221E6EA" w14:textId="77777777" w:rsidR="00D21E06" w:rsidRDefault="00D21E06" w:rsidP="00DF4E93">
      <w:pPr>
        <w:rPr>
          <w:b/>
          <w:sz w:val="20"/>
          <w:szCs w:val="20"/>
        </w:rPr>
      </w:pPr>
      <w:r>
        <w:rPr>
          <w:b/>
          <w:sz w:val="20"/>
          <w:szCs w:val="20"/>
        </w:rPr>
        <w:br w:type="page"/>
      </w:r>
    </w:p>
    <w:p w14:paraId="39A44885" w14:textId="77777777" w:rsidR="007E28B5" w:rsidRDefault="007E28B5" w:rsidP="00DF4E93">
      <w:pPr>
        <w:rPr>
          <w:b/>
          <w:sz w:val="20"/>
          <w:szCs w:val="20"/>
        </w:rPr>
      </w:pPr>
    </w:p>
    <w:p w14:paraId="6E7EE1EB" w14:textId="2406CAAD" w:rsidR="00407357" w:rsidRPr="00DF4E93" w:rsidRDefault="00407357" w:rsidP="00DF4E93">
      <w:pPr>
        <w:rPr>
          <w:b/>
          <w:sz w:val="20"/>
          <w:szCs w:val="20"/>
        </w:rPr>
      </w:pPr>
      <w:r w:rsidRPr="00DF4E93">
        <w:rPr>
          <w:b/>
          <w:sz w:val="20"/>
          <w:szCs w:val="20"/>
        </w:rPr>
        <w:t xml:space="preserve">Liens économique et commerciaux avec la France </w:t>
      </w:r>
      <w:r w:rsidR="00EB3159" w:rsidRPr="00EB3159">
        <w:rPr>
          <w:rStyle w:val="crm-marker"/>
          <w:b/>
          <w:color w:val="FF0000"/>
          <w:sz w:val="20"/>
          <w:szCs w:val="20"/>
        </w:rPr>
        <w:t>*</w:t>
      </w:r>
      <w:r w:rsidR="00EB3159" w:rsidRPr="00477C41">
        <w:rPr>
          <w:b/>
          <w:sz w:val="20"/>
          <w:szCs w:val="20"/>
        </w:rPr>
        <w:t xml:space="preserve"> </w:t>
      </w:r>
      <w:r w:rsidRPr="00DF4E93">
        <w:rPr>
          <w:b/>
          <w:sz w:val="20"/>
          <w:szCs w:val="20"/>
        </w:rPr>
        <w:t xml:space="preserve"> </w:t>
      </w:r>
    </w:p>
    <w:tbl>
      <w:tblPr>
        <w:tblStyle w:val="Grilledutableau"/>
        <w:tblW w:w="0" w:type="auto"/>
        <w:tblLook w:val="04A0" w:firstRow="1" w:lastRow="0" w:firstColumn="1" w:lastColumn="0" w:noHBand="0" w:noVBand="1"/>
      </w:tblPr>
      <w:tblGrid>
        <w:gridCol w:w="9165"/>
      </w:tblGrid>
      <w:tr w:rsidR="00DF4E93" w14:paraId="0A2180B3" w14:textId="77777777" w:rsidTr="00E90A52">
        <w:trPr>
          <w:trHeight w:val="2160"/>
        </w:trPr>
        <w:tc>
          <w:tcPr>
            <w:tcW w:w="9165" w:type="dxa"/>
          </w:tcPr>
          <w:p w14:paraId="14ADD8C7" w14:textId="77777777" w:rsidR="00DF4E93" w:rsidRPr="00846954" w:rsidRDefault="00DF4E93" w:rsidP="00DF4E93">
            <w:pPr>
              <w:rPr>
                <w:sz w:val="20"/>
                <w:szCs w:val="20"/>
                <w:lang w:val="fr-FR"/>
              </w:rPr>
            </w:pPr>
          </w:p>
          <w:p w14:paraId="6C620D0D" w14:textId="77777777" w:rsidR="00DF4E93" w:rsidRPr="00846954" w:rsidRDefault="00DF4E93" w:rsidP="00DF4E93">
            <w:pPr>
              <w:rPr>
                <w:sz w:val="20"/>
                <w:szCs w:val="20"/>
                <w:lang w:val="fr-FR"/>
              </w:rPr>
            </w:pPr>
          </w:p>
          <w:p w14:paraId="089BA5DC" w14:textId="77777777" w:rsidR="00DF4E93" w:rsidRPr="00846954" w:rsidRDefault="00DF4E93" w:rsidP="00DF4E93">
            <w:pPr>
              <w:rPr>
                <w:sz w:val="20"/>
                <w:szCs w:val="20"/>
                <w:lang w:val="fr-FR"/>
              </w:rPr>
            </w:pPr>
          </w:p>
          <w:p w14:paraId="56369F65" w14:textId="77777777" w:rsidR="00DF4E93" w:rsidRPr="00846954" w:rsidRDefault="00DF4E93" w:rsidP="00DF4E93">
            <w:pPr>
              <w:rPr>
                <w:sz w:val="20"/>
                <w:szCs w:val="20"/>
                <w:lang w:val="fr-FR"/>
              </w:rPr>
            </w:pPr>
          </w:p>
          <w:p w14:paraId="088DC18F" w14:textId="77777777" w:rsidR="00DF4E93" w:rsidRPr="00846954" w:rsidRDefault="00DF4E93" w:rsidP="00DF4E93">
            <w:pPr>
              <w:rPr>
                <w:sz w:val="20"/>
                <w:szCs w:val="20"/>
                <w:lang w:val="fr-FR"/>
              </w:rPr>
            </w:pPr>
          </w:p>
          <w:p w14:paraId="41473296" w14:textId="77777777" w:rsidR="00DF4E93" w:rsidRPr="00846954" w:rsidRDefault="00DF4E93" w:rsidP="00DF4E93">
            <w:pPr>
              <w:rPr>
                <w:sz w:val="20"/>
                <w:szCs w:val="20"/>
                <w:lang w:val="fr-FR"/>
              </w:rPr>
            </w:pPr>
          </w:p>
          <w:p w14:paraId="636C81B3" w14:textId="77777777" w:rsidR="00DF4E93" w:rsidRPr="00846954" w:rsidRDefault="00DF4E93" w:rsidP="00DF4E93">
            <w:pPr>
              <w:rPr>
                <w:sz w:val="20"/>
                <w:szCs w:val="20"/>
                <w:lang w:val="fr-FR"/>
              </w:rPr>
            </w:pPr>
          </w:p>
          <w:p w14:paraId="54B8AEBB" w14:textId="77777777" w:rsidR="00DF4E93" w:rsidRDefault="00DF4E93" w:rsidP="00DF4E93">
            <w:pPr>
              <w:rPr>
                <w:sz w:val="20"/>
                <w:szCs w:val="20"/>
                <w:lang w:val="fr-FR"/>
              </w:rPr>
            </w:pPr>
          </w:p>
          <w:p w14:paraId="4C141BB1" w14:textId="77777777" w:rsidR="00CB5E42" w:rsidRPr="00846954" w:rsidRDefault="00CB5E42" w:rsidP="00DF4E93">
            <w:pPr>
              <w:rPr>
                <w:sz w:val="20"/>
                <w:szCs w:val="20"/>
                <w:lang w:val="fr-FR"/>
              </w:rPr>
            </w:pPr>
          </w:p>
          <w:p w14:paraId="3A773463" w14:textId="77777777" w:rsidR="00DF4E93" w:rsidRPr="00846954" w:rsidRDefault="00DF4E93" w:rsidP="00DF4E93">
            <w:pPr>
              <w:rPr>
                <w:sz w:val="20"/>
                <w:szCs w:val="20"/>
                <w:lang w:val="fr-FR"/>
              </w:rPr>
            </w:pPr>
          </w:p>
        </w:tc>
      </w:tr>
    </w:tbl>
    <w:p w14:paraId="4253187C" w14:textId="77777777" w:rsidR="007E28B5" w:rsidRDefault="007E28B5" w:rsidP="00DF4E93">
      <w:pPr>
        <w:rPr>
          <w:b/>
          <w:sz w:val="20"/>
          <w:szCs w:val="20"/>
        </w:rPr>
      </w:pPr>
    </w:p>
    <w:p w14:paraId="08DF3580" w14:textId="2343EB1D" w:rsidR="00407357" w:rsidRPr="00DF4E93" w:rsidRDefault="00407357" w:rsidP="00DF4E93">
      <w:pPr>
        <w:rPr>
          <w:b/>
          <w:sz w:val="20"/>
          <w:szCs w:val="20"/>
        </w:rPr>
      </w:pPr>
      <w:r w:rsidRPr="00DF4E93">
        <w:rPr>
          <w:b/>
          <w:sz w:val="20"/>
          <w:szCs w:val="20"/>
        </w:rPr>
        <w:t xml:space="preserve">Motivation pour adhérer à la CCIFM </w:t>
      </w:r>
      <w:r w:rsidR="00EB3159" w:rsidRPr="00EB3159">
        <w:rPr>
          <w:rStyle w:val="crm-marker"/>
          <w:b/>
          <w:color w:val="FF0000"/>
          <w:sz w:val="20"/>
          <w:szCs w:val="20"/>
        </w:rPr>
        <w:t>*</w:t>
      </w:r>
      <w:r w:rsidR="00EB3159" w:rsidRPr="00477C41">
        <w:rPr>
          <w:b/>
          <w:sz w:val="20"/>
          <w:szCs w:val="20"/>
        </w:rPr>
        <w:t xml:space="preserve"> </w:t>
      </w:r>
      <w:r w:rsidRPr="00DF4E93">
        <w:rPr>
          <w:b/>
          <w:sz w:val="20"/>
          <w:szCs w:val="20"/>
        </w:rPr>
        <w:t xml:space="preserve"> </w:t>
      </w:r>
    </w:p>
    <w:tbl>
      <w:tblPr>
        <w:tblStyle w:val="Grilledutableau"/>
        <w:tblW w:w="0" w:type="auto"/>
        <w:tblLook w:val="04A0" w:firstRow="1" w:lastRow="0" w:firstColumn="1" w:lastColumn="0" w:noHBand="0" w:noVBand="1"/>
      </w:tblPr>
      <w:tblGrid>
        <w:gridCol w:w="9165"/>
      </w:tblGrid>
      <w:tr w:rsidR="00DF4E93" w14:paraId="5721E2FD" w14:textId="77777777" w:rsidTr="00E90A52">
        <w:trPr>
          <w:trHeight w:val="2160"/>
        </w:trPr>
        <w:tc>
          <w:tcPr>
            <w:tcW w:w="9165" w:type="dxa"/>
          </w:tcPr>
          <w:p w14:paraId="76142AEA" w14:textId="77777777" w:rsidR="00DF4E93" w:rsidRPr="00846954" w:rsidRDefault="00DF4E93" w:rsidP="00DF4E93">
            <w:pPr>
              <w:rPr>
                <w:sz w:val="20"/>
                <w:szCs w:val="20"/>
                <w:lang w:val="fr-FR"/>
              </w:rPr>
            </w:pPr>
          </w:p>
          <w:p w14:paraId="7EBF54C8" w14:textId="77777777" w:rsidR="00DF4E93" w:rsidRPr="00846954" w:rsidRDefault="00DF4E93" w:rsidP="00DF4E93">
            <w:pPr>
              <w:rPr>
                <w:sz w:val="20"/>
                <w:szCs w:val="20"/>
                <w:lang w:val="fr-FR"/>
              </w:rPr>
            </w:pPr>
          </w:p>
          <w:p w14:paraId="0D246D94" w14:textId="77777777" w:rsidR="00DF4E93" w:rsidRPr="00846954" w:rsidRDefault="00DF4E93" w:rsidP="00DF4E93">
            <w:pPr>
              <w:rPr>
                <w:sz w:val="20"/>
                <w:szCs w:val="20"/>
                <w:lang w:val="fr-FR"/>
              </w:rPr>
            </w:pPr>
          </w:p>
          <w:p w14:paraId="498C700D" w14:textId="77777777" w:rsidR="00DF4E93" w:rsidRPr="00846954" w:rsidRDefault="00DF4E93" w:rsidP="00DF4E93">
            <w:pPr>
              <w:rPr>
                <w:sz w:val="20"/>
                <w:szCs w:val="20"/>
                <w:lang w:val="fr-FR"/>
              </w:rPr>
            </w:pPr>
          </w:p>
          <w:p w14:paraId="2BB37FC9" w14:textId="77777777" w:rsidR="00DF4E93" w:rsidRPr="00846954" w:rsidRDefault="00DF4E93" w:rsidP="00DF4E93">
            <w:pPr>
              <w:rPr>
                <w:sz w:val="20"/>
                <w:szCs w:val="20"/>
                <w:lang w:val="fr-FR"/>
              </w:rPr>
            </w:pPr>
          </w:p>
          <w:p w14:paraId="203A0C6D" w14:textId="77777777" w:rsidR="00DF4E93" w:rsidRPr="00846954" w:rsidRDefault="00DF4E93" w:rsidP="00DF4E93">
            <w:pPr>
              <w:rPr>
                <w:sz w:val="20"/>
                <w:szCs w:val="20"/>
                <w:lang w:val="fr-FR"/>
              </w:rPr>
            </w:pPr>
          </w:p>
          <w:p w14:paraId="6DFB733B" w14:textId="77777777" w:rsidR="00DF4E93" w:rsidRPr="00846954" w:rsidRDefault="00DF4E93" w:rsidP="00DF4E93">
            <w:pPr>
              <w:rPr>
                <w:sz w:val="20"/>
                <w:szCs w:val="20"/>
                <w:lang w:val="fr-FR"/>
              </w:rPr>
            </w:pPr>
          </w:p>
          <w:p w14:paraId="6280A321" w14:textId="77777777" w:rsidR="00DF4E93" w:rsidRDefault="00DF4E93" w:rsidP="00DF4E93">
            <w:pPr>
              <w:rPr>
                <w:sz w:val="20"/>
                <w:szCs w:val="20"/>
                <w:lang w:val="fr-FR"/>
              </w:rPr>
            </w:pPr>
          </w:p>
          <w:p w14:paraId="7BFF1D33" w14:textId="77777777" w:rsidR="00CB5E42" w:rsidRPr="00846954" w:rsidRDefault="00CB5E42" w:rsidP="00DF4E93">
            <w:pPr>
              <w:rPr>
                <w:sz w:val="20"/>
                <w:szCs w:val="20"/>
                <w:lang w:val="fr-FR"/>
              </w:rPr>
            </w:pPr>
          </w:p>
          <w:p w14:paraId="0510232B" w14:textId="77777777" w:rsidR="00DF4E93" w:rsidRPr="00846954" w:rsidRDefault="00DF4E93" w:rsidP="00DF4E93">
            <w:pPr>
              <w:rPr>
                <w:sz w:val="20"/>
                <w:szCs w:val="20"/>
                <w:lang w:val="fr-FR"/>
              </w:rPr>
            </w:pPr>
          </w:p>
        </w:tc>
      </w:tr>
    </w:tbl>
    <w:p w14:paraId="13DDDF72" w14:textId="77777777" w:rsidR="00407357" w:rsidRPr="00407357" w:rsidRDefault="00407357" w:rsidP="00DF4E93">
      <w:pPr>
        <w:pStyle w:val="NormalWeb"/>
        <w:rPr>
          <w:rStyle w:val="description"/>
          <w:sz w:val="20"/>
          <w:szCs w:val="20"/>
        </w:rPr>
      </w:pPr>
      <w:r w:rsidRPr="00407357">
        <w:rPr>
          <w:rStyle w:val="lev"/>
          <w:rFonts w:ascii="Trebuchet MS" w:hAnsi="Trebuchet MS"/>
          <w:color w:val="0000CD"/>
          <w:sz w:val="20"/>
          <w:szCs w:val="20"/>
        </w:rPr>
        <w:t>Les principaux contacts :</w:t>
      </w:r>
      <w:r w:rsidRPr="00407357">
        <w:rPr>
          <w:sz w:val="20"/>
          <w:szCs w:val="20"/>
        </w:rPr>
        <w:t>  </w:t>
      </w:r>
    </w:p>
    <w:p w14:paraId="41D1E2BE" w14:textId="77777777" w:rsidR="008C2A35" w:rsidRPr="008C2A35" w:rsidRDefault="00407357" w:rsidP="005D22AE">
      <w:pPr>
        <w:pStyle w:val="NormalWeb"/>
        <w:rPr>
          <w:rFonts w:ascii="Trebuchet MS" w:hAnsi="Trebuchet MS"/>
          <w:b/>
          <w:bCs/>
          <w:sz w:val="20"/>
          <w:szCs w:val="20"/>
        </w:rPr>
      </w:pPr>
      <w:r w:rsidRPr="00407357">
        <w:rPr>
          <w:rFonts w:ascii="Trebuchet MS" w:hAnsi="Trebuchet MS"/>
          <w:b/>
          <w:bCs/>
          <w:sz w:val="20"/>
          <w:szCs w:val="20"/>
        </w:rPr>
        <w:t>Le Représentant de la société auprès de la CCIFM :</w:t>
      </w:r>
    </w:p>
    <w:p w14:paraId="2BF4740F" w14:textId="3AE781DE" w:rsidR="00407357" w:rsidRPr="00477C41" w:rsidRDefault="00ED5D3F" w:rsidP="00DF4E93">
      <w:pPr>
        <w:rPr>
          <w:b/>
          <w:sz w:val="20"/>
          <w:szCs w:val="20"/>
        </w:rPr>
      </w:pPr>
      <w:r>
        <w:rPr>
          <w:b/>
          <w:sz w:val="20"/>
          <w:szCs w:val="20"/>
        </w:rPr>
        <w:t>Prénom</w:t>
      </w:r>
      <w:r w:rsidR="00407357" w:rsidRPr="00477C41">
        <w:rPr>
          <w:b/>
          <w:sz w:val="20"/>
          <w:szCs w:val="20"/>
        </w:rPr>
        <w:t xml:space="preserve"> du Représentant </w:t>
      </w:r>
      <w:proofErr w:type="gramStart"/>
      <w:r w:rsidR="00EB3159" w:rsidRPr="00EB3159">
        <w:rPr>
          <w:rStyle w:val="crm-marker"/>
          <w:b/>
          <w:color w:val="FF0000"/>
          <w:sz w:val="20"/>
          <w:szCs w:val="20"/>
        </w:rPr>
        <w:t>*</w:t>
      </w:r>
      <w:r w:rsidR="00EB3159" w:rsidRPr="00477C41">
        <w:rPr>
          <w:b/>
          <w:sz w:val="20"/>
          <w:szCs w:val="20"/>
        </w:rPr>
        <w:t xml:space="preserve"> </w:t>
      </w:r>
      <w:r w:rsidR="00407357" w:rsidRPr="00477C41">
        <w:rPr>
          <w:b/>
          <w:sz w:val="20"/>
          <w:szCs w:val="20"/>
        </w:rPr>
        <w:t xml:space="preserve"> </w:t>
      </w:r>
      <w:r w:rsidR="00F024CC">
        <w:rPr>
          <w:b/>
          <w:sz w:val="20"/>
          <w:szCs w:val="20"/>
        </w:rPr>
        <w:tab/>
      </w:r>
      <w:proofErr w:type="gramEnd"/>
      <w:r w:rsidR="00F024CC">
        <w:rPr>
          <w:b/>
          <w:sz w:val="20"/>
          <w:szCs w:val="20"/>
        </w:rPr>
        <w:tab/>
      </w:r>
      <w:r w:rsidR="00F024CC">
        <w:rPr>
          <w:b/>
          <w:sz w:val="20"/>
          <w:szCs w:val="20"/>
        </w:rPr>
        <w:tab/>
      </w:r>
      <w:r w:rsidR="00F024CC">
        <w:rPr>
          <w:b/>
          <w:sz w:val="20"/>
          <w:szCs w:val="20"/>
        </w:rPr>
        <w:tab/>
      </w:r>
      <w:r w:rsidR="00F024CC">
        <w:rPr>
          <w:b/>
          <w:sz w:val="20"/>
          <w:szCs w:val="20"/>
        </w:rPr>
        <w:tab/>
      </w:r>
      <w:r w:rsidR="006821D7">
        <w:rPr>
          <w:b/>
          <w:sz w:val="20"/>
          <w:szCs w:val="20"/>
        </w:rPr>
        <w:t>N</w:t>
      </w:r>
      <w:r w:rsidR="00F024CC" w:rsidRPr="00477C41">
        <w:rPr>
          <w:b/>
          <w:sz w:val="20"/>
          <w:szCs w:val="20"/>
        </w:rPr>
        <w:t xml:space="preserve">om du Représentant </w:t>
      </w:r>
      <w:r w:rsidR="00EB3159" w:rsidRPr="00EB3159">
        <w:rPr>
          <w:rStyle w:val="crm-marker"/>
          <w:b/>
          <w:color w:val="FF0000"/>
          <w:sz w:val="20"/>
          <w:szCs w:val="20"/>
        </w:rPr>
        <w:t>*</w:t>
      </w:r>
    </w:p>
    <w:tbl>
      <w:tblPr>
        <w:tblStyle w:val="Grilledutableau"/>
        <w:tblW w:w="0" w:type="auto"/>
        <w:tblLook w:val="04A0" w:firstRow="1" w:lastRow="0" w:firstColumn="1" w:lastColumn="0" w:noHBand="0" w:noVBand="1"/>
      </w:tblPr>
      <w:tblGrid>
        <w:gridCol w:w="2953"/>
        <w:gridCol w:w="2712"/>
        <w:gridCol w:w="3194"/>
      </w:tblGrid>
      <w:tr w:rsidR="00F024CC" w14:paraId="191EDD8D" w14:textId="77777777" w:rsidTr="006B429F">
        <w:trPr>
          <w:trHeight w:val="432"/>
        </w:trPr>
        <w:tc>
          <w:tcPr>
            <w:tcW w:w="2953" w:type="dxa"/>
            <w:vAlign w:val="center"/>
          </w:tcPr>
          <w:p w14:paraId="5C151F8A" w14:textId="77777777" w:rsidR="00F024CC" w:rsidRPr="00F024CC" w:rsidRDefault="00F024CC" w:rsidP="006B429F">
            <w:pPr>
              <w:rPr>
                <w:sz w:val="20"/>
                <w:szCs w:val="20"/>
                <w:lang w:val="fr-FR"/>
              </w:rPr>
            </w:pPr>
          </w:p>
        </w:tc>
        <w:tc>
          <w:tcPr>
            <w:tcW w:w="2712" w:type="dxa"/>
            <w:tcBorders>
              <w:top w:val="nil"/>
              <w:bottom w:val="nil"/>
            </w:tcBorders>
            <w:vAlign w:val="center"/>
          </w:tcPr>
          <w:p w14:paraId="3167E4E6" w14:textId="77777777" w:rsidR="00F024CC" w:rsidRPr="00F024CC" w:rsidRDefault="00F024CC" w:rsidP="006B429F">
            <w:pPr>
              <w:rPr>
                <w:sz w:val="20"/>
                <w:szCs w:val="20"/>
                <w:lang w:val="fr-FR"/>
              </w:rPr>
            </w:pPr>
          </w:p>
        </w:tc>
        <w:tc>
          <w:tcPr>
            <w:tcW w:w="3194" w:type="dxa"/>
            <w:vAlign w:val="center"/>
          </w:tcPr>
          <w:p w14:paraId="79C51761" w14:textId="77777777" w:rsidR="00F024CC" w:rsidRPr="00F024CC" w:rsidRDefault="00F024CC" w:rsidP="006B429F">
            <w:pPr>
              <w:rPr>
                <w:sz w:val="20"/>
                <w:szCs w:val="20"/>
                <w:lang w:val="fr-FR"/>
              </w:rPr>
            </w:pPr>
          </w:p>
        </w:tc>
      </w:tr>
    </w:tbl>
    <w:p w14:paraId="502620B2" w14:textId="77777777" w:rsidR="00407357" w:rsidRPr="00407357" w:rsidRDefault="00407357" w:rsidP="00407357">
      <w:pPr>
        <w:rPr>
          <w:sz w:val="20"/>
          <w:szCs w:val="20"/>
        </w:rPr>
      </w:pPr>
    </w:p>
    <w:p w14:paraId="61C12886" w14:textId="5ADE0150" w:rsidR="00F024CC" w:rsidRPr="00477C41" w:rsidRDefault="00F024CC" w:rsidP="00F024CC">
      <w:pPr>
        <w:rPr>
          <w:b/>
          <w:sz w:val="20"/>
          <w:szCs w:val="20"/>
        </w:rPr>
      </w:pPr>
      <w:r>
        <w:rPr>
          <w:b/>
          <w:sz w:val="20"/>
          <w:szCs w:val="20"/>
        </w:rPr>
        <w:t xml:space="preserve">Tel </w:t>
      </w:r>
      <w:r w:rsidRPr="00477C41">
        <w:rPr>
          <w:b/>
          <w:sz w:val="20"/>
          <w:szCs w:val="20"/>
        </w:rPr>
        <w:t xml:space="preserve">du Représentant </w:t>
      </w:r>
      <w:proofErr w:type="gramStart"/>
      <w:r w:rsidR="00EB3159" w:rsidRPr="00EB3159">
        <w:rPr>
          <w:rStyle w:val="crm-marker"/>
          <w:b/>
          <w:color w:val="FF0000"/>
          <w:sz w:val="20"/>
          <w:szCs w:val="20"/>
        </w:rPr>
        <w:t>*</w:t>
      </w:r>
      <w:r w:rsidR="00EB3159" w:rsidRPr="00477C41">
        <w:rPr>
          <w:b/>
          <w:sz w:val="20"/>
          <w:szCs w:val="20"/>
        </w:rPr>
        <w:t xml:space="preserve"> </w:t>
      </w:r>
      <w:r w:rsidRPr="00477C41">
        <w:rPr>
          <w:b/>
          <w:sz w:val="20"/>
          <w:szCs w:val="20"/>
        </w:rPr>
        <w:t xml:space="preserve"> </w:t>
      </w:r>
      <w:r>
        <w:rPr>
          <w:b/>
          <w:sz w:val="20"/>
          <w:szCs w:val="20"/>
        </w:rPr>
        <w:tab/>
      </w:r>
      <w:proofErr w:type="gramEnd"/>
      <w:r>
        <w:rPr>
          <w:b/>
          <w:sz w:val="20"/>
          <w:szCs w:val="20"/>
        </w:rPr>
        <w:tab/>
      </w:r>
      <w:r>
        <w:rPr>
          <w:b/>
          <w:sz w:val="20"/>
          <w:szCs w:val="20"/>
        </w:rPr>
        <w:tab/>
      </w:r>
      <w:r>
        <w:rPr>
          <w:b/>
          <w:sz w:val="20"/>
          <w:szCs w:val="20"/>
        </w:rPr>
        <w:tab/>
      </w:r>
      <w:r>
        <w:rPr>
          <w:b/>
          <w:sz w:val="20"/>
          <w:szCs w:val="20"/>
        </w:rPr>
        <w:tab/>
        <w:t xml:space="preserve">Port. </w:t>
      </w:r>
      <w:r w:rsidRPr="00477C41">
        <w:rPr>
          <w:b/>
          <w:sz w:val="20"/>
          <w:szCs w:val="20"/>
        </w:rPr>
        <w:t xml:space="preserve">Représentant </w:t>
      </w:r>
      <w:r w:rsidR="00EB3159" w:rsidRPr="00EB3159">
        <w:rPr>
          <w:rStyle w:val="crm-marker"/>
          <w:b/>
          <w:color w:val="FF0000"/>
          <w:sz w:val="20"/>
          <w:szCs w:val="20"/>
        </w:rPr>
        <w:t>*</w:t>
      </w:r>
      <w:r w:rsidR="00EB3159" w:rsidRPr="00477C41">
        <w:rPr>
          <w:b/>
          <w:sz w:val="20"/>
          <w:szCs w:val="20"/>
        </w:rPr>
        <w:t xml:space="preserve"> </w:t>
      </w:r>
    </w:p>
    <w:tbl>
      <w:tblPr>
        <w:tblStyle w:val="Grilledutableau"/>
        <w:tblW w:w="0" w:type="auto"/>
        <w:tblLook w:val="04A0" w:firstRow="1" w:lastRow="0" w:firstColumn="1" w:lastColumn="0" w:noHBand="0" w:noVBand="1"/>
      </w:tblPr>
      <w:tblGrid>
        <w:gridCol w:w="2948"/>
        <w:gridCol w:w="2707"/>
        <w:gridCol w:w="3188"/>
      </w:tblGrid>
      <w:tr w:rsidR="00F024CC" w14:paraId="01195BFB" w14:textId="77777777" w:rsidTr="006B429F">
        <w:trPr>
          <w:trHeight w:val="432"/>
        </w:trPr>
        <w:tc>
          <w:tcPr>
            <w:tcW w:w="2948" w:type="dxa"/>
            <w:vAlign w:val="center"/>
          </w:tcPr>
          <w:p w14:paraId="4A3C910B" w14:textId="77777777" w:rsidR="00F024CC" w:rsidRPr="00F024CC" w:rsidRDefault="00F024CC" w:rsidP="006B429F">
            <w:pPr>
              <w:rPr>
                <w:sz w:val="20"/>
                <w:szCs w:val="20"/>
                <w:lang w:val="fr-FR"/>
              </w:rPr>
            </w:pPr>
          </w:p>
        </w:tc>
        <w:tc>
          <w:tcPr>
            <w:tcW w:w="2707" w:type="dxa"/>
            <w:tcBorders>
              <w:top w:val="nil"/>
              <w:bottom w:val="nil"/>
            </w:tcBorders>
            <w:vAlign w:val="center"/>
          </w:tcPr>
          <w:p w14:paraId="10953036" w14:textId="77777777" w:rsidR="00F024CC" w:rsidRPr="00F024CC" w:rsidRDefault="00F024CC" w:rsidP="006B429F">
            <w:pPr>
              <w:rPr>
                <w:sz w:val="20"/>
                <w:szCs w:val="20"/>
                <w:lang w:val="fr-FR"/>
              </w:rPr>
            </w:pPr>
          </w:p>
        </w:tc>
        <w:tc>
          <w:tcPr>
            <w:tcW w:w="3188" w:type="dxa"/>
            <w:vAlign w:val="center"/>
          </w:tcPr>
          <w:p w14:paraId="46673998" w14:textId="77777777" w:rsidR="00F024CC" w:rsidRPr="00F024CC" w:rsidRDefault="00F024CC" w:rsidP="006B429F">
            <w:pPr>
              <w:rPr>
                <w:sz w:val="20"/>
                <w:szCs w:val="20"/>
                <w:lang w:val="fr-FR"/>
              </w:rPr>
            </w:pPr>
          </w:p>
        </w:tc>
      </w:tr>
    </w:tbl>
    <w:p w14:paraId="44EA64E8" w14:textId="77777777" w:rsidR="00407357" w:rsidRPr="00407357" w:rsidRDefault="00407357" w:rsidP="00407357">
      <w:pPr>
        <w:rPr>
          <w:sz w:val="20"/>
          <w:szCs w:val="20"/>
        </w:rPr>
      </w:pPr>
    </w:p>
    <w:p w14:paraId="6F2DDF03" w14:textId="32D77AF8" w:rsidR="00407357" w:rsidRPr="00477C41" w:rsidRDefault="00407357" w:rsidP="00DF4E93">
      <w:pPr>
        <w:rPr>
          <w:b/>
          <w:sz w:val="20"/>
          <w:szCs w:val="20"/>
        </w:rPr>
      </w:pPr>
      <w:proofErr w:type="gramStart"/>
      <w:r w:rsidRPr="00477C41">
        <w:rPr>
          <w:b/>
          <w:sz w:val="20"/>
          <w:szCs w:val="20"/>
        </w:rPr>
        <w:t>Email</w:t>
      </w:r>
      <w:proofErr w:type="gramEnd"/>
      <w:r w:rsidRPr="00477C41">
        <w:rPr>
          <w:b/>
          <w:sz w:val="20"/>
          <w:szCs w:val="20"/>
        </w:rPr>
        <w:t xml:space="preserve"> du Représentant </w:t>
      </w:r>
      <w:r w:rsidR="00EB3159" w:rsidRPr="00EB3159">
        <w:rPr>
          <w:rStyle w:val="crm-marker"/>
          <w:b/>
          <w:color w:val="FF0000"/>
          <w:sz w:val="20"/>
          <w:szCs w:val="20"/>
        </w:rPr>
        <w:t>*</w:t>
      </w:r>
      <w:r w:rsidR="00EB3159" w:rsidRPr="00477C41">
        <w:rPr>
          <w:b/>
          <w:sz w:val="20"/>
          <w:szCs w:val="20"/>
        </w:rPr>
        <w:t xml:space="preserve"> </w:t>
      </w:r>
      <w:r w:rsidRPr="00477C41">
        <w:rPr>
          <w:b/>
          <w:sz w:val="20"/>
          <w:szCs w:val="20"/>
        </w:rPr>
        <w:t xml:space="preserve"> </w:t>
      </w:r>
    </w:p>
    <w:tbl>
      <w:tblPr>
        <w:tblStyle w:val="Grilledutableau"/>
        <w:tblW w:w="0" w:type="auto"/>
        <w:tblLook w:val="04A0" w:firstRow="1" w:lastRow="0" w:firstColumn="1" w:lastColumn="0" w:noHBand="0" w:noVBand="1"/>
      </w:tblPr>
      <w:tblGrid>
        <w:gridCol w:w="3997"/>
      </w:tblGrid>
      <w:tr w:rsidR="00DF4E93" w14:paraId="765DDC4E" w14:textId="77777777" w:rsidTr="006B429F">
        <w:trPr>
          <w:trHeight w:val="432"/>
        </w:trPr>
        <w:tc>
          <w:tcPr>
            <w:tcW w:w="3997" w:type="dxa"/>
            <w:vAlign w:val="center"/>
          </w:tcPr>
          <w:p w14:paraId="4DD16D60" w14:textId="77777777" w:rsidR="00DF4E93" w:rsidRDefault="00DF4E93" w:rsidP="006B429F">
            <w:pPr>
              <w:rPr>
                <w:sz w:val="20"/>
                <w:szCs w:val="20"/>
              </w:rPr>
            </w:pPr>
          </w:p>
        </w:tc>
      </w:tr>
    </w:tbl>
    <w:p w14:paraId="09D993C6" w14:textId="77777777" w:rsidR="00DF4E93" w:rsidRDefault="00DF4E93" w:rsidP="00DF4E93">
      <w:pPr>
        <w:rPr>
          <w:sz w:val="20"/>
          <w:szCs w:val="20"/>
        </w:rPr>
      </w:pPr>
    </w:p>
    <w:p w14:paraId="7B06DB15" w14:textId="77777777" w:rsidR="008C299E" w:rsidRDefault="008C299E" w:rsidP="008C299E">
      <w:pPr>
        <w:rPr>
          <w:sz w:val="20"/>
          <w:szCs w:val="20"/>
        </w:rPr>
      </w:pPr>
    </w:p>
    <w:p w14:paraId="510FB1C2" w14:textId="77777777" w:rsidR="008C299E" w:rsidRDefault="008C299E" w:rsidP="006C09A1">
      <w:pPr>
        <w:jc w:val="both"/>
        <w:rPr>
          <w:sz w:val="20"/>
          <w:szCs w:val="20"/>
        </w:rPr>
      </w:pPr>
      <w:r w:rsidRPr="00407357">
        <w:rPr>
          <w:sz w:val="20"/>
          <w:szCs w:val="20"/>
        </w:rPr>
        <w:t>Être membre de l’Association signifie adhérer aux Statuts et au Règlement Intérieur votés à l’unanimité par l’Assemblée Générale Ordinaire du 24/03/2006 &amp; aux décisions du Conseil d’Administration du 15 décembre 201</w:t>
      </w:r>
      <w:r>
        <w:rPr>
          <w:sz w:val="20"/>
          <w:szCs w:val="20"/>
        </w:rPr>
        <w:t>5</w:t>
      </w:r>
      <w:r w:rsidRPr="00407357">
        <w:rPr>
          <w:sz w:val="20"/>
          <w:szCs w:val="20"/>
        </w:rPr>
        <w:t>.</w:t>
      </w:r>
    </w:p>
    <w:p w14:paraId="62234680" w14:textId="77777777" w:rsidR="008C299E" w:rsidRPr="00407357" w:rsidRDefault="008C299E" w:rsidP="006C09A1">
      <w:pPr>
        <w:jc w:val="both"/>
        <w:rPr>
          <w:sz w:val="20"/>
          <w:szCs w:val="20"/>
        </w:rPr>
      </w:pPr>
    </w:p>
    <w:p w14:paraId="7E549355" w14:textId="77777777" w:rsidR="00F024CC" w:rsidRDefault="00F024CC" w:rsidP="006C09A1">
      <w:pPr>
        <w:jc w:val="both"/>
        <w:rPr>
          <w:rStyle w:val="description"/>
          <w:sz w:val="20"/>
          <w:szCs w:val="20"/>
        </w:rPr>
      </w:pPr>
      <w:r>
        <w:rPr>
          <w:sz w:val="20"/>
          <w:szCs w:val="20"/>
        </w:rPr>
        <w:t xml:space="preserve">J’ai lu et </w:t>
      </w:r>
      <w:r w:rsidR="005D22AE">
        <w:rPr>
          <w:sz w:val="20"/>
          <w:szCs w:val="20"/>
        </w:rPr>
        <w:t xml:space="preserve">j’accepte </w:t>
      </w:r>
      <w:r w:rsidR="001E0350">
        <w:rPr>
          <w:sz w:val="20"/>
          <w:szCs w:val="20"/>
        </w:rPr>
        <w:t xml:space="preserve">les </w:t>
      </w:r>
      <w:r w:rsidR="008C299E">
        <w:rPr>
          <w:sz w:val="20"/>
          <w:szCs w:val="20"/>
        </w:rPr>
        <w:t>Statuts</w:t>
      </w:r>
      <w:r w:rsidR="001E0350">
        <w:rPr>
          <w:sz w:val="20"/>
          <w:szCs w:val="20"/>
        </w:rPr>
        <w:t xml:space="preserve"> &amp; le </w:t>
      </w:r>
      <w:r w:rsidR="008C299E">
        <w:rPr>
          <w:sz w:val="20"/>
          <w:szCs w:val="20"/>
        </w:rPr>
        <w:t>R</w:t>
      </w:r>
      <w:r w:rsidR="001E0350">
        <w:rPr>
          <w:sz w:val="20"/>
          <w:szCs w:val="20"/>
        </w:rPr>
        <w:t xml:space="preserve">èglement </w:t>
      </w:r>
      <w:r w:rsidR="008C299E">
        <w:rPr>
          <w:sz w:val="20"/>
          <w:szCs w:val="20"/>
        </w:rPr>
        <w:t>I</w:t>
      </w:r>
      <w:r w:rsidR="001E0350">
        <w:rPr>
          <w:sz w:val="20"/>
          <w:szCs w:val="20"/>
        </w:rPr>
        <w:t>ntérieur de</w:t>
      </w:r>
      <w:r w:rsidR="005F7A91">
        <w:rPr>
          <w:sz w:val="20"/>
          <w:szCs w:val="20"/>
        </w:rPr>
        <w:t xml:space="preserve"> </w:t>
      </w:r>
      <w:r>
        <w:rPr>
          <w:sz w:val="20"/>
          <w:szCs w:val="20"/>
        </w:rPr>
        <w:t>la CCI France Maurice.</w:t>
      </w:r>
    </w:p>
    <w:p w14:paraId="0DA5273B" w14:textId="77777777" w:rsidR="00F024CC" w:rsidRDefault="00F024CC" w:rsidP="006C09A1">
      <w:pPr>
        <w:jc w:val="both"/>
        <w:rPr>
          <w:sz w:val="20"/>
          <w:szCs w:val="20"/>
        </w:rPr>
      </w:pPr>
    </w:p>
    <w:p w14:paraId="13DEC5F2" w14:textId="1CDA4EB4" w:rsidR="00D21E06" w:rsidRDefault="00491982" w:rsidP="006C09A1">
      <w:pPr>
        <w:jc w:val="both"/>
        <w:rPr>
          <w:sz w:val="20"/>
          <w:szCs w:val="20"/>
        </w:rPr>
      </w:pPr>
      <w:r>
        <w:rPr>
          <w:sz w:val="20"/>
          <w:szCs w:val="20"/>
        </w:rPr>
        <w:object w:dxaOrig="225" w:dyaOrig="225" w14:anchorId="61CE185A">
          <v:shape id="_x0000_i1081" type="#_x0000_t75" style="width:108pt;height:18pt" o:ole="">
            <v:imagedata r:id="rId36" o:title=""/>
          </v:shape>
          <w:control r:id="rId37" w:name="OptionButton8" w:shapeid="_x0000_i1081"/>
        </w:object>
      </w:r>
      <w:r>
        <w:rPr>
          <w:sz w:val="20"/>
          <w:szCs w:val="20"/>
        </w:rPr>
        <w:t xml:space="preserve"> </w:t>
      </w:r>
      <w:r>
        <w:rPr>
          <w:sz w:val="20"/>
          <w:szCs w:val="20"/>
        </w:rPr>
        <w:object w:dxaOrig="225" w:dyaOrig="225" w14:anchorId="3A89313A">
          <v:shape id="_x0000_i1083" type="#_x0000_t75" style="width:108pt;height:18pt" o:ole="">
            <v:imagedata r:id="rId38" o:title=""/>
          </v:shape>
          <w:control r:id="rId39" w:name="OptionButton81" w:shapeid="_x0000_i1083"/>
        </w:object>
      </w:r>
    </w:p>
    <w:p w14:paraId="645CA1A4" w14:textId="77777777" w:rsidR="00491982" w:rsidRDefault="00491982" w:rsidP="006C09A1">
      <w:pPr>
        <w:jc w:val="both"/>
        <w:rPr>
          <w:sz w:val="20"/>
          <w:szCs w:val="20"/>
        </w:rPr>
      </w:pPr>
    </w:p>
    <w:p w14:paraId="50B1EA6B" w14:textId="77777777" w:rsidR="00491982" w:rsidRDefault="00491982" w:rsidP="006C09A1">
      <w:pPr>
        <w:jc w:val="both"/>
        <w:rPr>
          <w:sz w:val="20"/>
          <w:szCs w:val="20"/>
        </w:rPr>
      </w:pPr>
    </w:p>
    <w:p w14:paraId="547ADC8B" w14:textId="77777777" w:rsidR="00F024CC" w:rsidRDefault="00F024CC" w:rsidP="006C09A1">
      <w:pPr>
        <w:jc w:val="both"/>
        <w:rPr>
          <w:sz w:val="20"/>
          <w:szCs w:val="20"/>
        </w:rPr>
      </w:pPr>
      <w:r>
        <w:rPr>
          <w:sz w:val="20"/>
          <w:szCs w:val="20"/>
        </w:rPr>
        <w:t>Signature </w:t>
      </w:r>
      <w:r w:rsidR="00007366">
        <w:rPr>
          <w:sz w:val="20"/>
          <w:szCs w:val="20"/>
        </w:rPr>
        <w:t xml:space="preserve">du représentant </w:t>
      </w:r>
      <w:r>
        <w:rPr>
          <w:sz w:val="20"/>
          <w:szCs w:val="20"/>
        </w:rPr>
        <w:t>:</w:t>
      </w:r>
    </w:p>
    <w:p w14:paraId="15A3F468" w14:textId="77777777" w:rsidR="00227FFC" w:rsidRDefault="00227FFC" w:rsidP="00407357">
      <w:pPr>
        <w:pStyle w:val="NormalWeb"/>
        <w:rPr>
          <w:rFonts w:ascii="Trebuchet MS" w:hAnsi="Trebuchet MS"/>
          <w:b/>
          <w:bCs/>
          <w:sz w:val="20"/>
          <w:szCs w:val="20"/>
        </w:rPr>
      </w:pPr>
      <w:r>
        <w:rPr>
          <w:rFonts w:ascii="Trebuchet MS" w:hAnsi="Trebuchet MS"/>
          <w:b/>
          <w:bCs/>
          <w:sz w:val="20"/>
          <w:szCs w:val="20"/>
        </w:rPr>
        <w:br w:type="page"/>
      </w:r>
    </w:p>
    <w:p w14:paraId="2940DCB2" w14:textId="4768AC39" w:rsidR="00407357" w:rsidRDefault="00407357" w:rsidP="00407357">
      <w:pPr>
        <w:pStyle w:val="NormalWeb"/>
        <w:rPr>
          <w:rFonts w:ascii="Trebuchet MS" w:hAnsi="Trebuchet MS"/>
          <w:b/>
          <w:bCs/>
          <w:sz w:val="20"/>
          <w:szCs w:val="20"/>
        </w:rPr>
      </w:pPr>
      <w:r w:rsidRPr="00407357">
        <w:rPr>
          <w:rFonts w:ascii="Trebuchet MS" w:hAnsi="Trebuchet MS"/>
          <w:b/>
          <w:bCs/>
          <w:sz w:val="20"/>
          <w:szCs w:val="20"/>
        </w:rPr>
        <w:lastRenderedPageBreak/>
        <w:t>Le Directeur Général (si différent du Représentant) :</w:t>
      </w:r>
    </w:p>
    <w:p w14:paraId="385F6D2F" w14:textId="530DE803" w:rsidR="00007366" w:rsidRPr="00477C41" w:rsidRDefault="00D35FC9" w:rsidP="00007366">
      <w:pPr>
        <w:rPr>
          <w:b/>
          <w:sz w:val="20"/>
          <w:szCs w:val="20"/>
        </w:rPr>
      </w:pPr>
      <w:r>
        <w:rPr>
          <w:b/>
          <w:sz w:val="20"/>
          <w:szCs w:val="20"/>
        </w:rPr>
        <w:t>Prénom</w:t>
      </w:r>
      <w:r w:rsidR="00007366" w:rsidRPr="00477C41">
        <w:rPr>
          <w:b/>
          <w:sz w:val="20"/>
          <w:szCs w:val="20"/>
        </w:rPr>
        <w:t xml:space="preserve"> du </w:t>
      </w:r>
      <w:r w:rsidR="00007366">
        <w:rPr>
          <w:b/>
          <w:sz w:val="20"/>
          <w:szCs w:val="20"/>
        </w:rPr>
        <w:t>Directeur Général</w:t>
      </w:r>
      <w:r w:rsidR="00007366" w:rsidRPr="00477C41">
        <w:rPr>
          <w:b/>
          <w:sz w:val="20"/>
          <w:szCs w:val="20"/>
        </w:rPr>
        <w:t xml:space="preserve"> </w:t>
      </w:r>
      <w:r w:rsidR="00007366" w:rsidRPr="00EB3159">
        <w:rPr>
          <w:rStyle w:val="crm-marker"/>
          <w:b/>
          <w:color w:val="FF0000"/>
          <w:sz w:val="20"/>
          <w:szCs w:val="20"/>
        </w:rPr>
        <w:t>*</w:t>
      </w:r>
      <w:r w:rsidR="00007366" w:rsidRPr="00477C41">
        <w:rPr>
          <w:b/>
          <w:sz w:val="20"/>
          <w:szCs w:val="20"/>
        </w:rPr>
        <w:t xml:space="preserve"> </w:t>
      </w:r>
      <w:r w:rsidR="00007366">
        <w:rPr>
          <w:b/>
          <w:sz w:val="20"/>
          <w:szCs w:val="20"/>
        </w:rPr>
        <w:tab/>
      </w:r>
      <w:r w:rsidR="00007366">
        <w:rPr>
          <w:b/>
          <w:sz w:val="20"/>
          <w:szCs w:val="20"/>
        </w:rPr>
        <w:tab/>
      </w:r>
      <w:r w:rsidR="00007366">
        <w:rPr>
          <w:b/>
          <w:sz w:val="20"/>
          <w:szCs w:val="20"/>
        </w:rPr>
        <w:tab/>
      </w:r>
      <w:r>
        <w:rPr>
          <w:b/>
          <w:sz w:val="20"/>
          <w:szCs w:val="20"/>
        </w:rPr>
        <w:t xml:space="preserve">           Nom</w:t>
      </w:r>
      <w:r w:rsidR="00007366" w:rsidRPr="00477C41">
        <w:rPr>
          <w:b/>
          <w:sz w:val="20"/>
          <w:szCs w:val="20"/>
        </w:rPr>
        <w:t xml:space="preserve"> du </w:t>
      </w:r>
      <w:r w:rsidR="00007366">
        <w:rPr>
          <w:b/>
          <w:sz w:val="20"/>
          <w:szCs w:val="20"/>
        </w:rPr>
        <w:t>Directeur Général</w:t>
      </w:r>
      <w:r w:rsidR="00007366" w:rsidRPr="00477C41">
        <w:rPr>
          <w:b/>
          <w:sz w:val="20"/>
          <w:szCs w:val="20"/>
        </w:rPr>
        <w:t xml:space="preserve"> </w:t>
      </w:r>
      <w:r w:rsidR="00007366" w:rsidRPr="00EB3159">
        <w:rPr>
          <w:rStyle w:val="crm-marker"/>
          <w:b/>
          <w:color w:val="FF0000"/>
          <w:sz w:val="20"/>
          <w:szCs w:val="20"/>
        </w:rPr>
        <w:t>*</w:t>
      </w:r>
    </w:p>
    <w:tbl>
      <w:tblPr>
        <w:tblStyle w:val="Grilledutableau"/>
        <w:tblW w:w="0" w:type="auto"/>
        <w:tblLook w:val="04A0" w:firstRow="1" w:lastRow="0" w:firstColumn="1" w:lastColumn="0" w:noHBand="0" w:noVBand="1"/>
      </w:tblPr>
      <w:tblGrid>
        <w:gridCol w:w="2953"/>
        <w:gridCol w:w="2712"/>
        <w:gridCol w:w="3194"/>
      </w:tblGrid>
      <w:tr w:rsidR="00007366" w14:paraId="5F56F5E4" w14:textId="77777777" w:rsidTr="006B429F">
        <w:trPr>
          <w:trHeight w:val="432"/>
        </w:trPr>
        <w:tc>
          <w:tcPr>
            <w:tcW w:w="2953" w:type="dxa"/>
            <w:vAlign w:val="center"/>
          </w:tcPr>
          <w:p w14:paraId="3FEC79B8" w14:textId="77777777" w:rsidR="00007366" w:rsidRPr="00F024CC" w:rsidRDefault="00007366" w:rsidP="006B429F">
            <w:pPr>
              <w:rPr>
                <w:sz w:val="20"/>
                <w:szCs w:val="20"/>
                <w:lang w:val="fr-FR"/>
              </w:rPr>
            </w:pPr>
          </w:p>
        </w:tc>
        <w:tc>
          <w:tcPr>
            <w:tcW w:w="2712" w:type="dxa"/>
            <w:tcBorders>
              <w:top w:val="nil"/>
              <w:bottom w:val="nil"/>
            </w:tcBorders>
          </w:tcPr>
          <w:p w14:paraId="6E0652EB" w14:textId="77777777" w:rsidR="00007366" w:rsidRPr="00F024CC" w:rsidRDefault="00007366" w:rsidP="00AE5560">
            <w:pPr>
              <w:rPr>
                <w:sz w:val="20"/>
                <w:szCs w:val="20"/>
                <w:lang w:val="fr-FR"/>
              </w:rPr>
            </w:pPr>
          </w:p>
        </w:tc>
        <w:tc>
          <w:tcPr>
            <w:tcW w:w="3194" w:type="dxa"/>
            <w:vAlign w:val="center"/>
          </w:tcPr>
          <w:p w14:paraId="03A801BA" w14:textId="77777777" w:rsidR="00007366" w:rsidRPr="00F024CC" w:rsidRDefault="00007366" w:rsidP="006B429F">
            <w:pPr>
              <w:rPr>
                <w:sz w:val="20"/>
                <w:szCs w:val="20"/>
                <w:lang w:val="fr-FR"/>
              </w:rPr>
            </w:pPr>
          </w:p>
        </w:tc>
      </w:tr>
    </w:tbl>
    <w:p w14:paraId="262403F2" w14:textId="77777777" w:rsidR="00007366" w:rsidRPr="00407357" w:rsidRDefault="00007366" w:rsidP="00007366">
      <w:pPr>
        <w:rPr>
          <w:sz w:val="20"/>
          <w:szCs w:val="20"/>
        </w:rPr>
      </w:pPr>
    </w:p>
    <w:p w14:paraId="4EB825C4" w14:textId="77777777" w:rsidR="00007366" w:rsidRPr="00477C41" w:rsidRDefault="00007366" w:rsidP="00007366">
      <w:pPr>
        <w:rPr>
          <w:b/>
          <w:sz w:val="20"/>
          <w:szCs w:val="20"/>
        </w:rPr>
      </w:pPr>
      <w:r>
        <w:rPr>
          <w:b/>
          <w:sz w:val="20"/>
          <w:szCs w:val="20"/>
        </w:rPr>
        <w:t xml:space="preserve">Tel </w:t>
      </w:r>
      <w:r w:rsidRPr="00477C41">
        <w:rPr>
          <w:b/>
          <w:sz w:val="20"/>
          <w:szCs w:val="20"/>
        </w:rPr>
        <w:t xml:space="preserve">du </w:t>
      </w:r>
      <w:r>
        <w:rPr>
          <w:b/>
          <w:sz w:val="20"/>
          <w:szCs w:val="20"/>
        </w:rPr>
        <w:t>Directeur Général</w:t>
      </w:r>
      <w:r w:rsidRPr="00477C41">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Port. Directeur Général</w:t>
      </w:r>
      <w:r w:rsidRPr="00477C41">
        <w:rPr>
          <w:b/>
          <w:sz w:val="20"/>
          <w:szCs w:val="20"/>
        </w:rPr>
        <w:t xml:space="preserve"> </w:t>
      </w:r>
      <w:r w:rsidRPr="00EB3159">
        <w:rPr>
          <w:rStyle w:val="crm-marker"/>
          <w:b/>
          <w:color w:val="FF0000"/>
          <w:sz w:val="20"/>
          <w:szCs w:val="20"/>
        </w:rPr>
        <w:t>*</w:t>
      </w:r>
    </w:p>
    <w:tbl>
      <w:tblPr>
        <w:tblStyle w:val="Grilledutableau"/>
        <w:tblW w:w="0" w:type="auto"/>
        <w:tblLook w:val="04A0" w:firstRow="1" w:lastRow="0" w:firstColumn="1" w:lastColumn="0" w:noHBand="0" w:noVBand="1"/>
      </w:tblPr>
      <w:tblGrid>
        <w:gridCol w:w="2948"/>
        <w:gridCol w:w="2707"/>
        <w:gridCol w:w="3188"/>
      </w:tblGrid>
      <w:tr w:rsidR="00007366" w14:paraId="64E8C577" w14:textId="77777777" w:rsidTr="006B429F">
        <w:trPr>
          <w:trHeight w:val="432"/>
        </w:trPr>
        <w:tc>
          <w:tcPr>
            <w:tcW w:w="2948" w:type="dxa"/>
            <w:vAlign w:val="center"/>
          </w:tcPr>
          <w:p w14:paraId="098DBBA7" w14:textId="77777777" w:rsidR="00007366" w:rsidRPr="00F024CC" w:rsidRDefault="00007366" w:rsidP="006B429F">
            <w:pPr>
              <w:rPr>
                <w:sz w:val="20"/>
                <w:szCs w:val="20"/>
                <w:lang w:val="fr-FR"/>
              </w:rPr>
            </w:pPr>
          </w:p>
        </w:tc>
        <w:tc>
          <w:tcPr>
            <w:tcW w:w="2707" w:type="dxa"/>
            <w:tcBorders>
              <w:top w:val="nil"/>
              <w:bottom w:val="nil"/>
            </w:tcBorders>
          </w:tcPr>
          <w:p w14:paraId="1D64BB47" w14:textId="77777777" w:rsidR="00007366" w:rsidRPr="00F024CC" w:rsidRDefault="00007366" w:rsidP="00AE5560">
            <w:pPr>
              <w:rPr>
                <w:sz w:val="20"/>
                <w:szCs w:val="20"/>
                <w:lang w:val="fr-FR"/>
              </w:rPr>
            </w:pPr>
          </w:p>
        </w:tc>
        <w:tc>
          <w:tcPr>
            <w:tcW w:w="3188" w:type="dxa"/>
            <w:vAlign w:val="center"/>
          </w:tcPr>
          <w:p w14:paraId="3C7162D1" w14:textId="77777777" w:rsidR="00007366" w:rsidRPr="00F024CC" w:rsidRDefault="00007366" w:rsidP="006B429F">
            <w:pPr>
              <w:rPr>
                <w:sz w:val="20"/>
                <w:szCs w:val="20"/>
                <w:lang w:val="fr-FR"/>
              </w:rPr>
            </w:pPr>
          </w:p>
        </w:tc>
      </w:tr>
    </w:tbl>
    <w:p w14:paraId="50EC4264" w14:textId="77777777" w:rsidR="00007366" w:rsidRPr="00407357" w:rsidRDefault="00007366" w:rsidP="00007366">
      <w:pPr>
        <w:rPr>
          <w:sz w:val="20"/>
          <w:szCs w:val="20"/>
        </w:rPr>
      </w:pPr>
    </w:p>
    <w:p w14:paraId="12BBE034" w14:textId="77777777" w:rsidR="00007366" w:rsidRPr="00477C41" w:rsidRDefault="00007366" w:rsidP="00007366">
      <w:pPr>
        <w:rPr>
          <w:b/>
          <w:sz w:val="20"/>
          <w:szCs w:val="20"/>
        </w:rPr>
      </w:pPr>
      <w:proofErr w:type="gramStart"/>
      <w:r w:rsidRPr="00477C41">
        <w:rPr>
          <w:b/>
          <w:sz w:val="20"/>
          <w:szCs w:val="20"/>
        </w:rPr>
        <w:t>Email</w:t>
      </w:r>
      <w:proofErr w:type="gramEnd"/>
      <w:r w:rsidRPr="00477C41">
        <w:rPr>
          <w:b/>
          <w:sz w:val="20"/>
          <w:szCs w:val="20"/>
        </w:rPr>
        <w:t xml:space="preserve"> du </w:t>
      </w:r>
      <w:r>
        <w:rPr>
          <w:b/>
          <w:sz w:val="20"/>
          <w:szCs w:val="20"/>
        </w:rPr>
        <w:t>Directeur Général</w:t>
      </w:r>
      <w:r w:rsidRPr="00477C41">
        <w:rPr>
          <w:b/>
          <w:sz w:val="20"/>
          <w:szCs w:val="20"/>
        </w:rPr>
        <w:t xml:space="preserve"> </w:t>
      </w:r>
      <w:r w:rsidRPr="00EB3159">
        <w:rPr>
          <w:rStyle w:val="crm-marker"/>
          <w:b/>
          <w:color w:val="FF0000"/>
          <w:sz w:val="20"/>
          <w:szCs w:val="20"/>
        </w:rPr>
        <w:t>*</w:t>
      </w:r>
      <w:r w:rsidRPr="00477C41">
        <w:rPr>
          <w:b/>
          <w:sz w:val="20"/>
          <w:szCs w:val="20"/>
        </w:rPr>
        <w:t xml:space="preserve"> </w:t>
      </w:r>
      <w:r>
        <w:rPr>
          <w:b/>
          <w:sz w:val="20"/>
          <w:szCs w:val="20"/>
        </w:rPr>
        <w:tab/>
      </w:r>
      <w:r>
        <w:rPr>
          <w:b/>
          <w:sz w:val="20"/>
          <w:szCs w:val="20"/>
        </w:rPr>
        <w:tab/>
      </w:r>
      <w:r w:rsidR="001948E3">
        <w:rPr>
          <w:b/>
          <w:sz w:val="20"/>
          <w:szCs w:val="20"/>
        </w:rPr>
        <w:tab/>
      </w:r>
      <w:r>
        <w:rPr>
          <w:b/>
          <w:sz w:val="20"/>
          <w:szCs w:val="20"/>
        </w:rPr>
        <w:tab/>
      </w:r>
      <w:r>
        <w:rPr>
          <w:b/>
          <w:sz w:val="20"/>
          <w:szCs w:val="20"/>
        </w:rPr>
        <w:tab/>
      </w:r>
      <w:r w:rsidRPr="00477C41">
        <w:rPr>
          <w:b/>
          <w:sz w:val="20"/>
          <w:szCs w:val="20"/>
        </w:rPr>
        <w:t>Nationalité </w:t>
      </w:r>
    </w:p>
    <w:tbl>
      <w:tblPr>
        <w:tblStyle w:val="Grilledutableau"/>
        <w:tblW w:w="0" w:type="auto"/>
        <w:tblLook w:val="04A0" w:firstRow="1" w:lastRow="0" w:firstColumn="1" w:lastColumn="0" w:noHBand="0" w:noVBand="1"/>
      </w:tblPr>
      <w:tblGrid>
        <w:gridCol w:w="3997"/>
        <w:gridCol w:w="1668"/>
        <w:gridCol w:w="3240"/>
      </w:tblGrid>
      <w:tr w:rsidR="00007366" w14:paraId="0FD12ECB" w14:textId="77777777" w:rsidTr="006B429F">
        <w:trPr>
          <w:trHeight w:val="432"/>
        </w:trPr>
        <w:tc>
          <w:tcPr>
            <w:tcW w:w="3997" w:type="dxa"/>
            <w:vAlign w:val="center"/>
          </w:tcPr>
          <w:p w14:paraId="4C94F79E" w14:textId="77777777" w:rsidR="00007366" w:rsidRPr="00007366" w:rsidRDefault="00007366" w:rsidP="006B429F">
            <w:pPr>
              <w:rPr>
                <w:sz w:val="20"/>
                <w:szCs w:val="20"/>
                <w:lang w:val="fr-FR"/>
              </w:rPr>
            </w:pPr>
          </w:p>
          <w:p w14:paraId="09EC423E" w14:textId="77777777" w:rsidR="00007366" w:rsidRPr="00007366" w:rsidRDefault="00007366" w:rsidP="006B429F">
            <w:pPr>
              <w:rPr>
                <w:sz w:val="20"/>
                <w:szCs w:val="20"/>
                <w:lang w:val="fr-FR"/>
              </w:rPr>
            </w:pPr>
          </w:p>
        </w:tc>
        <w:tc>
          <w:tcPr>
            <w:tcW w:w="1668" w:type="dxa"/>
            <w:tcBorders>
              <w:top w:val="nil"/>
              <w:bottom w:val="nil"/>
            </w:tcBorders>
          </w:tcPr>
          <w:p w14:paraId="47B5EFD5" w14:textId="77777777" w:rsidR="00007366" w:rsidRPr="00007366" w:rsidRDefault="00007366" w:rsidP="00AE5560">
            <w:pPr>
              <w:rPr>
                <w:sz w:val="20"/>
                <w:szCs w:val="20"/>
                <w:lang w:val="fr-FR"/>
              </w:rPr>
            </w:pPr>
          </w:p>
        </w:tc>
        <w:tc>
          <w:tcPr>
            <w:tcW w:w="3240" w:type="dxa"/>
            <w:vAlign w:val="center"/>
          </w:tcPr>
          <w:p w14:paraId="29BE97C5" w14:textId="77777777" w:rsidR="00007366" w:rsidRPr="00007366" w:rsidRDefault="00007366" w:rsidP="006B429F">
            <w:pPr>
              <w:rPr>
                <w:sz w:val="20"/>
                <w:szCs w:val="20"/>
                <w:lang w:val="fr-FR"/>
              </w:rPr>
            </w:pPr>
          </w:p>
        </w:tc>
      </w:tr>
    </w:tbl>
    <w:p w14:paraId="0C6F355A" w14:textId="0191487D" w:rsidR="00227FFC" w:rsidRDefault="00227FFC" w:rsidP="00227FFC">
      <w:pPr>
        <w:pStyle w:val="NormalWeb"/>
        <w:rPr>
          <w:rFonts w:ascii="Trebuchet MS" w:hAnsi="Trebuchet MS"/>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8"/>
      </w:tblGrid>
      <w:tr w:rsidR="00227FFC" w14:paraId="2634BC0F" w14:textId="77777777" w:rsidTr="00D35FC9">
        <w:trPr>
          <w:trHeight w:val="441"/>
        </w:trPr>
        <w:tc>
          <w:tcPr>
            <w:tcW w:w="9068" w:type="dxa"/>
            <w:vAlign w:val="center"/>
          </w:tcPr>
          <w:p w14:paraId="30606455" w14:textId="77777777" w:rsidR="00227FFC" w:rsidRPr="00D35FC9" w:rsidRDefault="00227FFC" w:rsidP="00BA7B21">
            <w:pPr>
              <w:pStyle w:val="NormalWeb"/>
              <w:rPr>
                <w:rStyle w:val="crm-marker"/>
                <w:b/>
                <w:color w:val="FF0000"/>
                <w:sz w:val="20"/>
                <w:szCs w:val="20"/>
                <w:lang w:val="fr-FR"/>
              </w:rPr>
            </w:pPr>
            <w:r w:rsidRPr="00D35FC9">
              <w:rPr>
                <w:rFonts w:ascii="Trebuchet MS" w:hAnsi="Trebuchet MS"/>
                <w:b/>
                <w:bCs/>
                <w:sz w:val="20"/>
                <w:szCs w:val="20"/>
                <w:lang w:val="fr-FR"/>
              </w:rPr>
              <w:t>Responsable du service comptable</w:t>
            </w:r>
            <w:r w:rsidR="00EB3159" w:rsidRPr="00D35FC9">
              <w:rPr>
                <w:rFonts w:ascii="Trebuchet MS" w:hAnsi="Trebuchet MS"/>
                <w:b/>
                <w:bCs/>
                <w:sz w:val="20"/>
                <w:szCs w:val="20"/>
                <w:lang w:val="fr-FR"/>
              </w:rPr>
              <w:t xml:space="preserve"> </w:t>
            </w:r>
            <w:r w:rsidR="00EB3159" w:rsidRPr="00D35FC9">
              <w:rPr>
                <w:rStyle w:val="crm-marker"/>
                <w:b/>
                <w:color w:val="FF0000"/>
                <w:sz w:val="20"/>
                <w:szCs w:val="20"/>
                <w:lang w:val="fr-FR"/>
              </w:rPr>
              <w:t>*</w:t>
            </w:r>
          </w:p>
          <w:p w14:paraId="7CF5E46C" w14:textId="405D1AA3" w:rsidR="00D35FC9" w:rsidRPr="00D35FC9" w:rsidRDefault="00D35FC9" w:rsidP="00D35FC9">
            <w:pPr>
              <w:rPr>
                <w:b/>
                <w:sz w:val="20"/>
                <w:szCs w:val="20"/>
                <w:lang w:val="fr-FR"/>
              </w:rPr>
            </w:pPr>
            <w:r>
              <w:rPr>
                <w:b/>
                <w:sz w:val="20"/>
                <w:szCs w:val="20"/>
                <w:lang w:val="fr-FR"/>
              </w:rPr>
              <w:t>Prénom</w:t>
            </w:r>
            <w:r w:rsidRPr="00D35FC9">
              <w:rPr>
                <w:b/>
                <w:sz w:val="20"/>
                <w:szCs w:val="20"/>
                <w:lang w:val="fr-FR"/>
              </w:rPr>
              <w:t xml:space="preserve"> </w:t>
            </w:r>
            <w:r w:rsidRPr="00D35FC9">
              <w:rPr>
                <w:rStyle w:val="crm-marker"/>
                <w:b/>
                <w:color w:val="FF0000"/>
                <w:sz w:val="20"/>
                <w:szCs w:val="20"/>
                <w:lang w:val="fr-FR"/>
              </w:rPr>
              <w:t>*</w:t>
            </w:r>
            <w:r w:rsidRPr="00D35FC9">
              <w:rPr>
                <w:b/>
                <w:sz w:val="20"/>
                <w:szCs w:val="20"/>
                <w:lang w:val="fr-FR"/>
              </w:rPr>
              <w:t xml:space="preserve"> </w:t>
            </w:r>
            <w:r w:rsidRPr="00D35FC9">
              <w:rPr>
                <w:b/>
                <w:sz w:val="20"/>
                <w:szCs w:val="20"/>
                <w:lang w:val="fr-FR"/>
              </w:rPr>
              <w:tab/>
            </w:r>
            <w:r w:rsidRPr="00D35FC9">
              <w:rPr>
                <w:b/>
                <w:sz w:val="20"/>
                <w:szCs w:val="20"/>
                <w:lang w:val="fr-FR"/>
              </w:rPr>
              <w:tab/>
            </w:r>
            <w:r w:rsidRPr="00D35FC9">
              <w:rPr>
                <w:b/>
                <w:sz w:val="20"/>
                <w:szCs w:val="20"/>
                <w:lang w:val="fr-FR"/>
              </w:rPr>
              <w:tab/>
            </w:r>
            <w:r w:rsidRPr="00D35FC9">
              <w:rPr>
                <w:b/>
                <w:sz w:val="20"/>
                <w:szCs w:val="20"/>
                <w:lang w:val="fr-FR"/>
              </w:rPr>
              <w:tab/>
            </w:r>
            <w:r w:rsidRPr="00D35FC9">
              <w:rPr>
                <w:b/>
                <w:sz w:val="20"/>
                <w:szCs w:val="20"/>
                <w:lang w:val="fr-FR"/>
              </w:rPr>
              <w:tab/>
            </w:r>
            <w:r>
              <w:rPr>
                <w:b/>
                <w:sz w:val="20"/>
                <w:szCs w:val="20"/>
                <w:lang w:val="fr-FR"/>
              </w:rPr>
              <w:t xml:space="preserve">                       Nom</w:t>
            </w:r>
            <w:r w:rsidRPr="00D35FC9">
              <w:rPr>
                <w:rStyle w:val="crm-marker"/>
                <w:b/>
                <w:color w:val="FF0000"/>
                <w:sz w:val="20"/>
                <w:szCs w:val="20"/>
                <w:lang w:val="fr-FR"/>
              </w:rPr>
              <w:t>*</w:t>
            </w:r>
          </w:p>
          <w:tbl>
            <w:tblPr>
              <w:tblStyle w:val="Grilledutableau"/>
              <w:tblW w:w="0" w:type="auto"/>
              <w:tblInd w:w="7" w:type="dxa"/>
              <w:tblLook w:val="04A0" w:firstRow="1" w:lastRow="0" w:firstColumn="1" w:lastColumn="0" w:noHBand="0" w:noVBand="1"/>
            </w:tblPr>
            <w:tblGrid>
              <w:gridCol w:w="2943"/>
              <w:gridCol w:w="2703"/>
              <w:gridCol w:w="3181"/>
            </w:tblGrid>
            <w:tr w:rsidR="00D35FC9" w14:paraId="394F2E14" w14:textId="77777777" w:rsidTr="00D35FC9">
              <w:trPr>
                <w:trHeight w:val="441"/>
              </w:trPr>
              <w:tc>
                <w:tcPr>
                  <w:tcW w:w="2943" w:type="dxa"/>
                  <w:vAlign w:val="center"/>
                </w:tcPr>
                <w:p w14:paraId="0048F162" w14:textId="77777777" w:rsidR="00D35FC9" w:rsidRPr="00F024CC" w:rsidRDefault="00D35FC9" w:rsidP="00D35FC9">
                  <w:pPr>
                    <w:rPr>
                      <w:sz w:val="20"/>
                      <w:szCs w:val="20"/>
                      <w:lang w:val="fr-FR"/>
                    </w:rPr>
                  </w:pPr>
                </w:p>
              </w:tc>
              <w:tc>
                <w:tcPr>
                  <w:tcW w:w="2703" w:type="dxa"/>
                  <w:tcBorders>
                    <w:top w:val="nil"/>
                    <w:bottom w:val="nil"/>
                  </w:tcBorders>
                </w:tcPr>
                <w:p w14:paraId="0960F0AE" w14:textId="77777777" w:rsidR="00D35FC9" w:rsidRPr="00F024CC" w:rsidRDefault="00D35FC9" w:rsidP="00D35FC9">
                  <w:pPr>
                    <w:rPr>
                      <w:sz w:val="20"/>
                      <w:szCs w:val="20"/>
                      <w:lang w:val="fr-FR"/>
                    </w:rPr>
                  </w:pPr>
                </w:p>
              </w:tc>
              <w:tc>
                <w:tcPr>
                  <w:tcW w:w="3181" w:type="dxa"/>
                  <w:vAlign w:val="center"/>
                </w:tcPr>
                <w:p w14:paraId="66FDFFE7" w14:textId="77777777" w:rsidR="00D35FC9" w:rsidRPr="00F024CC" w:rsidRDefault="00D35FC9" w:rsidP="00D35FC9">
                  <w:pPr>
                    <w:rPr>
                      <w:sz w:val="20"/>
                      <w:szCs w:val="20"/>
                      <w:lang w:val="fr-FR"/>
                    </w:rPr>
                  </w:pPr>
                </w:p>
              </w:tc>
            </w:tr>
          </w:tbl>
          <w:p w14:paraId="2DA798C6" w14:textId="77777777" w:rsidR="00D35FC9" w:rsidRPr="00D35FC9" w:rsidRDefault="00D35FC9" w:rsidP="00D35FC9">
            <w:pPr>
              <w:rPr>
                <w:sz w:val="20"/>
                <w:szCs w:val="20"/>
                <w:lang w:val="fr-FR"/>
              </w:rPr>
            </w:pPr>
          </w:p>
          <w:p w14:paraId="119C9FCD" w14:textId="03A25AAC" w:rsidR="00D35FC9" w:rsidRPr="00D35FC9" w:rsidRDefault="00D35FC9" w:rsidP="00D35FC9">
            <w:pPr>
              <w:rPr>
                <w:b/>
                <w:sz w:val="20"/>
                <w:szCs w:val="20"/>
                <w:lang w:val="fr-FR"/>
              </w:rPr>
            </w:pPr>
            <w:r>
              <w:rPr>
                <w:b/>
                <w:sz w:val="20"/>
                <w:szCs w:val="20"/>
                <w:lang w:val="fr-FR"/>
              </w:rPr>
              <w:t xml:space="preserve">Tel </w:t>
            </w:r>
            <w:r w:rsidRPr="00D35FC9">
              <w:rPr>
                <w:rStyle w:val="crm-marker"/>
                <w:b/>
                <w:color w:val="FF0000"/>
                <w:sz w:val="20"/>
                <w:szCs w:val="20"/>
                <w:lang w:val="fr-FR"/>
              </w:rPr>
              <w:t>*</w:t>
            </w:r>
            <w:r w:rsidRPr="00D35FC9">
              <w:rPr>
                <w:b/>
                <w:sz w:val="20"/>
                <w:szCs w:val="20"/>
                <w:lang w:val="fr-FR"/>
              </w:rPr>
              <w:t xml:space="preserve"> </w:t>
            </w:r>
            <w:r w:rsidRPr="00D35FC9">
              <w:rPr>
                <w:b/>
                <w:sz w:val="20"/>
                <w:szCs w:val="20"/>
                <w:lang w:val="fr-FR"/>
              </w:rPr>
              <w:tab/>
            </w:r>
            <w:r w:rsidRPr="00D35FC9">
              <w:rPr>
                <w:b/>
                <w:sz w:val="20"/>
                <w:szCs w:val="20"/>
                <w:lang w:val="fr-FR"/>
              </w:rPr>
              <w:tab/>
            </w:r>
            <w:r w:rsidRPr="00D35FC9">
              <w:rPr>
                <w:b/>
                <w:sz w:val="20"/>
                <w:szCs w:val="20"/>
                <w:lang w:val="fr-FR"/>
              </w:rPr>
              <w:tab/>
            </w:r>
            <w:r w:rsidRPr="00D35FC9">
              <w:rPr>
                <w:b/>
                <w:sz w:val="20"/>
                <w:szCs w:val="20"/>
                <w:lang w:val="fr-FR"/>
              </w:rPr>
              <w:tab/>
            </w:r>
            <w:r w:rsidRPr="00D35FC9">
              <w:rPr>
                <w:b/>
                <w:sz w:val="20"/>
                <w:szCs w:val="20"/>
                <w:lang w:val="fr-FR"/>
              </w:rPr>
              <w:tab/>
            </w:r>
            <w:r>
              <w:rPr>
                <w:b/>
                <w:sz w:val="20"/>
                <w:szCs w:val="20"/>
                <w:lang w:val="fr-FR"/>
              </w:rPr>
              <w:t xml:space="preserve">                                   </w:t>
            </w:r>
            <w:proofErr w:type="gramStart"/>
            <w:r>
              <w:rPr>
                <w:b/>
                <w:sz w:val="20"/>
                <w:szCs w:val="20"/>
                <w:lang w:val="fr-FR"/>
              </w:rPr>
              <w:t>Email</w:t>
            </w:r>
            <w:proofErr w:type="gramEnd"/>
            <w:r w:rsidRPr="00D35FC9">
              <w:rPr>
                <w:b/>
                <w:sz w:val="20"/>
                <w:szCs w:val="20"/>
                <w:lang w:val="fr-FR"/>
              </w:rPr>
              <w:t xml:space="preserve"> </w:t>
            </w:r>
            <w:r w:rsidRPr="00D35FC9">
              <w:rPr>
                <w:rStyle w:val="crm-marker"/>
                <w:b/>
                <w:color w:val="FF0000"/>
                <w:sz w:val="20"/>
                <w:szCs w:val="20"/>
                <w:lang w:val="fr-FR"/>
              </w:rPr>
              <w:t>*</w:t>
            </w:r>
          </w:p>
          <w:tbl>
            <w:tblPr>
              <w:tblStyle w:val="Grilledutableau"/>
              <w:tblW w:w="0" w:type="auto"/>
              <w:tblInd w:w="7" w:type="dxa"/>
              <w:tblLook w:val="04A0" w:firstRow="1" w:lastRow="0" w:firstColumn="1" w:lastColumn="0" w:noHBand="0" w:noVBand="1"/>
            </w:tblPr>
            <w:tblGrid>
              <w:gridCol w:w="2943"/>
              <w:gridCol w:w="2703"/>
              <w:gridCol w:w="3181"/>
            </w:tblGrid>
            <w:tr w:rsidR="00D35FC9" w14:paraId="4974FBEF" w14:textId="77777777" w:rsidTr="00D35FC9">
              <w:trPr>
                <w:trHeight w:val="441"/>
              </w:trPr>
              <w:tc>
                <w:tcPr>
                  <w:tcW w:w="2943" w:type="dxa"/>
                  <w:vAlign w:val="center"/>
                </w:tcPr>
                <w:p w14:paraId="40AB33F8" w14:textId="77777777" w:rsidR="00D35FC9" w:rsidRPr="00F024CC" w:rsidRDefault="00D35FC9" w:rsidP="00D35FC9">
                  <w:pPr>
                    <w:rPr>
                      <w:sz w:val="20"/>
                      <w:szCs w:val="20"/>
                      <w:lang w:val="fr-FR"/>
                    </w:rPr>
                  </w:pPr>
                </w:p>
              </w:tc>
              <w:tc>
                <w:tcPr>
                  <w:tcW w:w="2703" w:type="dxa"/>
                  <w:tcBorders>
                    <w:top w:val="nil"/>
                    <w:bottom w:val="nil"/>
                  </w:tcBorders>
                </w:tcPr>
                <w:p w14:paraId="02F5894A" w14:textId="77777777" w:rsidR="00D35FC9" w:rsidRPr="00F024CC" w:rsidRDefault="00D35FC9" w:rsidP="00D35FC9">
                  <w:pPr>
                    <w:rPr>
                      <w:sz w:val="20"/>
                      <w:szCs w:val="20"/>
                      <w:lang w:val="fr-FR"/>
                    </w:rPr>
                  </w:pPr>
                </w:p>
              </w:tc>
              <w:tc>
                <w:tcPr>
                  <w:tcW w:w="3181" w:type="dxa"/>
                  <w:vAlign w:val="center"/>
                </w:tcPr>
                <w:p w14:paraId="20A08758" w14:textId="77777777" w:rsidR="00D35FC9" w:rsidRPr="00F024CC" w:rsidRDefault="00D35FC9" w:rsidP="00D35FC9">
                  <w:pPr>
                    <w:rPr>
                      <w:sz w:val="20"/>
                      <w:szCs w:val="20"/>
                      <w:lang w:val="fr-FR"/>
                    </w:rPr>
                  </w:pPr>
                </w:p>
              </w:tc>
            </w:tr>
          </w:tbl>
          <w:p w14:paraId="5FFDC9D4" w14:textId="0958D7ED" w:rsidR="00D35FC9" w:rsidRPr="005F7A91" w:rsidRDefault="00D35FC9" w:rsidP="00BA7B21">
            <w:pPr>
              <w:pStyle w:val="NormalWeb"/>
              <w:rPr>
                <w:rFonts w:ascii="Trebuchet MS" w:hAnsi="Trebuchet MS"/>
                <w:sz w:val="20"/>
                <w:szCs w:val="20"/>
                <w:lang w:val="fr-FR"/>
              </w:rPr>
            </w:pPr>
          </w:p>
        </w:tc>
      </w:tr>
    </w:tbl>
    <w:p w14:paraId="1030137B" w14:textId="77777777" w:rsidR="00407357" w:rsidRPr="006C09A1" w:rsidRDefault="00407357" w:rsidP="00015C78">
      <w:pPr>
        <w:pStyle w:val="NormalWeb"/>
        <w:rPr>
          <w:rStyle w:val="lev"/>
          <w:rFonts w:ascii="Trebuchet MS" w:hAnsi="Trebuchet MS"/>
          <w:b w:val="0"/>
          <w:bCs w:val="0"/>
          <w:color w:val="0000CD"/>
          <w:sz w:val="20"/>
          <w:szCs w:val="20"/>
        </w:rPr>
      </w:pPr>
      <w:r w:rsidRPr="006C09A1">
        <w:rPr>
          <w:rStyle w:val="lev"/>
          <w:rFonts w:ascii="Trebuchet MS" w:hAnsi="Trebuchet MS"/>
          <w:b w:val="0"/>
          <w:bCs w:val="0"/>
          <w:color w:val="0000CD"/>
          <w:sz w:val="20"/>
          <w:szCs w:val="20"/>
        </w:rPr>
        <w:t>Les autres contacts de la société :</w:t>
      </w:r>
    </w:p>
    <w:tbl>
      <w:tblPr>
        <w:tblStyle w:val="Grilledutableau"/>
        <w:tblW w:w="0" w:type="auto"/>
        <w:tblLook w:val="04A0" w:firstRow="1" w:lastRow="0" w:firstColumn="1" w:lastColumn="0" w:noHBand="0" w:noVBand="1"/>
      </w:tblPr>
      <w:tblGrid>
        <w:gridCol w:w="1795"/>
        <w:gridCol w:w="2255"/>
        <w:gridCol w:w="895"/>
        <w:gridCol w:w="3613"/>
      </w:tblGrid>
      <w:tr w:rsidR="00E2608D" w:rsidRPr="006C09A1" w14:paraId="76426F68" w14:textId="77777777" w:rsidTr="00E2608D">
        <w:trPr>
          <w:trHeight w:val="432"/>
        </w:trPr>
        <w:tc>
          <w:tcPr>
            <w:tcW w:w="8558" w:type="dxa"/>
            <w:gridSpan w:val="4"/>
            <w:tcBorders>
              <w:top w:val="nil"/>
              <w:left w:val="nil"/>
              <w:bottom w:val="nil"/>
              <w:right w:val="nil"/>
            </w:tcBorders>
            <w:vAlign w:val="center"/>
          </w:tcPr>
          <w:p w14:paraId="1F681034" w14:textId="77777777" w:rsidR="00E2608D" w:rsidRPr="006C09A1" w:rsidRDefault="00A56BAF" w:rsidP="00E2608D">
            <w:pPr>
              <w:pStyle w:val="NormalWeb"/>
              <w:rPr>
                <w:rFonts w:ascii="Trebuchet MS" w:hAnsi="Trebuchet MS"/>
                <w:sz w:val="20"/>
                <w:szCs w:val="20"/>
                <w:lang w:val="fr-FR"/>
              </w:rPr>
            </w:pPr>
            <w:sdt>
              <w:sdtPr>
                <w:rPr>
                  <w:rFonts w:ascii="Trebuchet MS" w:hAnsi="Trebuchet MS"/>
                  <w:b/>
                  <w:sz w:val="20"/>
                  <w:szCs w:val="20"/>
                </w:rPr>
                <w:alias w:val="Type de contact"/>
                <w:tag w:val="Type de contact"/>
                <w:id w:val="-1407909759"/>
                <w:placeholder>
                  <w:docPart w:val="D8B7DC371876450086AEF07463505414"/>
                </w:placeholder>
                <w:showingPlcHdr/>
                <w:comboBox>
                  <w:listItem w:value="Choisissez un élément."/>
                  <w:listItem w:displayText="Responsable des Ressources Humaines" w:value="Responsable des Ressources Humaines"/>
                  <w:listItem w:displayText="Responsable Informatique" w:value="Responsable Informatique"/>
                  <w:listItem w:displayText="Autre" w:value="Autre"/>
                </w:comboBox>
              </w:sdtPr>
              <w:sdtEndPr/>
              <w:sdtContent>
                <w:r w:rsidR="005F7A91" w:rsidRPr="006C09A1">
                  <w:rPr>
                    <w:rStyle w:val="Textedelespacerserv"/>
                    <w:rFonts w:ascii="Trebuchet MS" w:eastAsia="SimSun" w:hAnsi="Trebuchet MS"/>
                    <w:sz w:val="20"/>
                    <w:szCs w:val="20"/>
                    <w:lang w:val="fr-FR"/>
                  </w:rPr>
                  <w:t>Choisissez un élément.</w:t>
                </w:r>
              </w:sdtContent>
            </w:sdt>
          </w:p>
        </w:tc>
      </w:tr>
      <w:tr w:rsidR="005C5A05" w:rsidRPr="006C09A1" w14:paraId="20A53CCE" w14:textId="77777777" w:rsidTr="005C5A05">
        <w:trPr>
          <w:trHeight w:val="432"/>
        </w:trPr>
        <w:tc>
          <w:tcPr>
            <w:tcW w:w="1795" w:type="dxa"/>
            <w:tcBorders>
              <w:top w:val="nil"/>
              <w:left w:val="nil"/>
              <w:bottom w:val="nil"/>
              <w:right w:val="single" w:sz="4" w:space="0" w:color="auto"/>
            </w:tcBorders>
            <w:vAlign w:val="center"/>
          </w:tcPr>
          <w:p w14:paraId="6DB8E4C9" w14:textId="77777777" w:rsidR="005C5A05" w:rsidRPr="006C09A1" w:rsidRDefault="005C5A05" w:rsidP="005C5A05">
            <w:pPr>
              <w:pStyle w:val="NormalWeb"/>
              <w:jc w:val="right"/>
              <w:rPr>
                <w:rFonts w:ascii="Trebuchet MS" w:hAnsi="Trebuchet MS"/>
                <w:sz w:val="20"/>
                <w:szCs w:val="20"/>
              </w:rPr>
            </w:pPr>
            <w:proofErr w:type="gramStart"/>
            <w:r w:rsidRPr="006C09A1">
              <w:rPr>
                <w:rFonts w:ascii="Trebuchet MS" w:hAnsi="Trebuchet MS"/>
                <w:sz w:val="20"/>
                <w:szCs w:val="20"/>
              </w:rPr>
              <w:t>Nom :</w:t>
            </w:r>
            <w:proofErr w:type="gramEnd"/>
          </w:p>
        </w:tc>
        <w:tc>
          <w:tcPr>
            <w:tcW w:w="6763" w:type="dxa"/>
            <w:gridSpan w:val="3"/>
            <w:tcBorders>
              <w:top w:val="single" w:sz="4" w:space="0" w:color="auto"/>
              <w:left w:val="single" w:sz="4" w:space="0" w:color="auto"/>
              <w:bottom w:val="single" w:sz="4" w:space="0" w:color="auto"/>
              <w:right w:val="single" w:sz="4" w:space="0" w:color="auto"/>
            </w:tcBorders>
            <w:vAlign w:val="center"/>
          </w:tcPr>
          <w:p w14:paraId="692DE489" w14:textId="77777777" w:rsidR="005C5A05" w:rsidRPr="006C09A1" w:rsidRDefault="005C5A05" w:rsidP="005C5A05">
            <w:pPr>
              <w:pStyle w:val="NormalWeb"/>
              <w:jc w:val="right"/>
              <w:rPr>
                <w:rFonts w:ascii="Trebuchet MS" w:hAnsi="Trebuchet MS"/>
                <w:sz w:val="20"/>
                <w:szCs w:val="20"/>
              </w:rPr>
            </w:pPr>
          </w:p>
        </w:tc>
      </w:tr>
      <w:tr w:rsidR="005C5A05" w:rsidRPr="006C09A1" w14:paraId="0A54A757" w14:textId="77777777" w:rsidTr="005C5A05">
        <w:trPr>
          <w:trHeight w:val="288"/>
        </w:trPr>
        <w:tc>
          <w:tcPr>
            <w:tcW w:w="1795" w:type="dxa"/>
            <w:tcBorders>
              <w:top w:val="nil"/>
              <w:left w:val="nil"/>
              <w:bottom w:val="nil"/>
              <w:right w:val="nil"/>
            </w:tcBorders>
            <w:vAlign w:val="center"/>
          </w:tcPr>
          <w:p w14:paraId="7E1A66ED" w14:textId="77777777" w:rsidR="005C5A05" w:rsidRPr="006C09A1" w:rsidRDefault="005C5A05" w:rsidP="005C5A05">
            <w:pPr>
              <w:pStyle w:val="NormalWeb"/>
              <w:jc w:val="right"/>
              <w:rPr>
                <w:rFonts w:ascii="Trebuchet MS" w:hAnsi="Trebuchet MS"/>
                <w:sz w:val="20"/>
                <w:szCs w:val="20"/>
              </w:rPr>
            </w:pPr>
          </w:p>
        </w:tc>
        <w:tc>
          <w:tcPr>
            <w:tcW w:w="2255" w:type="dxa"/>
            <w:tcBorders>
              <w:top w:val="single" w:sz="4" w:space="0" w:color="auto"/>
              <w:left w:val="nil"/>
              <w:bottom w:val="single" w:sz="4" w:space="0" w:color="auto"/>
              <w:right w:val="nil"/>
            </w:tcBorders>
            <w:vAlign w:val="center"/>
          </w:tcPr>
          <w:p w14:paraId="55EB85DC" w14:textId="77777777" w:rsidR="005C5A05" w:rsidRPr="006C09A1" w:rsidRDefault="005C5A05" w:rsidP="005D22AE">
            <w:pPr>
              <w:pStyle w:val="NormalWeb"/>
              <w:jc w:val="right"/>
              <w:rPr>
                <w:rFonts w:ascii="Trebuchet MS" w:hAnsi="Trebuchet MS"/>
                <w:sz w:val="20"/>
                <w:szCs w:val="20"/>
              </w:rPr>
            </w:pPr>
          </w:p>
        </w:tc>
        <w:tc>
          <w:tcPr>
            <w:tcW w:w="895" w:type="dxa"/>
            <w:tcBorders>
              <w:top w:val="single" w:sz="4" w:space="0" w:color="auto"/>
              <w:left w:val="nil"/>
              <w:bottom w:val="nil"/>
              <w:right w:val="nil"/>
            </w:tcBorders>
            <w:vAlign w:val="center"/>
          </w:tcPr>
          <w:p w14:paraId="477B3B30" w14:textId="77777777" w:rsidR="005C5A05" w:rsidRPr="006C09A1" w:rsidRDefault="005C5A05" w:rsidP="005C5A05">
            <w:pPr>
              <w:pStyle w:val="NormalWeb"/>
              <w:jc w:val="right"/>
              <w:rPr>
                <w:rFonts w:ascii="Trebuchet MS" w:hAnsi="Trebuchet MS"/>
                <w:sz w:val="20"/>
                <w:szCs w:val="20"/>
              </w:rPr>
            </w:pPr>
          </w:p>
        </w:tc>
        <w:tc>
          <w:tcPr>
            <w:tcW w:w="3613" w:type="dxa"/>
            <w:tcBorders>
              <w:top w:val="single" w:sz="4" w:space="0" w:color="auto"/>
              <w:left w:val="nil"/>
              <w:bottom w:val="single" w:sz="4" w:space="0" w:color="auto"/>
              <w:right w:val="nil"/>
            </w:tcBorders>
            <w:vAlign w:val="center"/>
          </w:tcPr>
          <w:p w14:paraId="5D9A7A5A" w14:textId="77777777" w:rsidR="005C5A05" w:rsidRPr="006C09A1" w:rsidRDefault="005C5A05" w:rsidP="005C5A05">
            <w:pPr>
              <w:pStyle w:val="NormalWeb"/>
              <w:jc w:val="right"/>
              <w:rPr>
                <w:rFonts w:ascii="Trebuchet MS" w:hAnsi="Trebuchet MS"/>
                <w:sz w:val="20"/>
                <w:szCs w:val="20"/>
              </w:rPr>
            </w:pPr>
          </w:p>
        </w:tc>
      </w:tr>
      <w:tr w:rsidR="00103DB4" w:rsidRPr="006C09A1" w14:paraId="5783B318" w14:textId="77777777" w:rsidTr="005C5A05">
        <w:trPr>
          <w:trHeight w:val="432"/>
        </w:trPr>
        <w:tc>
          <w:tcPr>
            <w:tcW w:w="1795" w:type="dxa"/>
            <w:tcBorders>
              <w:top w:val="nil"/>
              <w:left w:val="nil"/>
              <w:bottom w:val="nil"/>
              <w:right w:val="single" w:sz="4" w:space="0" w:color="auto"/>
            </w:tcBorders>
            <w:vAlign w:val="center"/>
          </w:tcPr>
          <w:p w14:paraId="6CA46382" w14:textId="77777777" w:rsidR="00103DB4" w:rsidRPr="006C09A1" w:rsidRDefault="00103DB4" w:rsidP="005C5A05">
            <w:pPr>
              <w:pStyle w:val="NormalWeb"/>
              <w:jc w:val="right"/>
              <w:rPr>
                <w:rFonts w:ascii="Trebuchet MS" w:hAnsi="Trebuchet MS"/>
                <w:sz w:val="20"/>
                <w:szCs w:val="20"/>
              </w:rPr>
            </w:pPr>
            <w:proofErr w:type="gramStart"/>
            <w:r w:rsidRPr="006C09A1">
              <w:rPr>
                <w:rFonts w:ascii="Trebuchet MS" w:hAnsi="Trebuchet MS"/>
                <w:sz w:val="20"/>
                <w:szCs w:val="20"/>
              </w:rPr>
              <w:t>Tel :</w:t>
            </w:r>
            <w:proofErr w:type="gramEnd"/>
          </w:p>
        </w:tc>
        <w:tc>
          <w:tcPr>
            <w:tcW w:w="2255" w:type="dxa"/>
            <w:tcBorders>
              <w:top w:val="single" w:sz="4" w:space="0" w:color="auto"/>
              <w:left w:val="single" w:sz="4" w:space="0" w:color="auto"/>
              <w:bottom w:val="single" w:sz="4" w:space="0" w:color="auto"/>
              <w:right w:val="single" w:sz="4" w:space="0" w:color="auto"/>
            </w:tcBorders>
            <w:vAlign w:val="center"/>
          </w:tcPr>
          <w:p w14:paraId="798A6730" w14:textId="77777777" w:rsidR="00103DB4" w:rsidRPr="006C09A1" w:rsidRDefault="00103DB4" w:rsidP="005C5A05">
            <w:pPr>
              <w:pStyle w:val="NormalWeb"/>
              <w:jc w:val="right"/>
              <w:rPr>
                <w:rFonts w:ascii="Trebuchet MS" w:hAnsi="Trebuchet MS"/>
                <w:sz w:val="20"/>
                <w:szCs w:val="20"/>
              </w:rPr>
            </w:pPr>
          </w:p>
        </w:tc>
        <w:tc>
          <w:tcPr>
            <w:tcW w:w="895" w:type="dxa"/>
            <w:tcBorders>
              <w:top w:val="nil"/>
              <w:left w:val="single" w:sz="4" w:space="0" w:color="auto"/>
              <w:bottom w:val="nil"/>
              <w:right w:val="single" w:sz="4" w:space="0" w:color="auto"/>
            </w:tcBorders>
            <w:vAlign w:val="center"/>
          </w:tcPr>
          <w:p w14:paraId="4DA58B1B" w14:textId="77777777" w:rsidR="00103DB4" w:rsidRPr="006C09A1" w:rsidRDefault="00103DB4" w:rsidP="005C5A05">
            <w:pPr>
              <w:pStyle w:val="NormalWeb"/>
              <w:jc w:val="right"/>
              <w:rPr>
                <w:rFonts w:ascii="Trebuchet MS" w:hAnsi="Trebuchet MS"/>
                <w:sz w:val="20"/>
                <w:szCs w:val="20"/>
              </w:rPr>
            </w:pPr>
            <w:proofErr w:type="gramStart"/>
            <w:r w:rsidRPr="006C09A1">
              <w:rPr>
                <w:rFonts w:ascii="Trebuchet MS" w:hAnsi="Trebuchet MS"/>
                <w:sz w:val="20"/>
                <w:szCs w:val="20"/>
              </w:rPr>
              <w:t>Email :</w:t>
            </w:r>
            <w:proofErr w:type="gramEnd"/>
          </w:p>
        </w:tc>
        <w:tc>
          <w:tcPr>
            <w:tcW w:w="3613" w:type="dxa"/>
            <w:tcBorders>
              <w:top w:val="single" w:sz="4" w:space="0" w:color="auto"/>
              <w:left w:val="single" w:sz="4" w:space="0" w:color="auto"/>
              <w:bottom w:val="single" w:sz="4" w:space="0" w:color="auto"/>
              <w:right w:val="single" w:sz="4" w:space="0" w:color="auto"/>
            </w:tcBorders>
            <w:vAlign w:val="center"/>
          </w:tcPr>
          <w:p w14:paraId="62D66F96" w14:textId="77777777" w:rsidR="00103DB4" w:rsidRPr="006C09A1" w:rsidRDefault="00103DB4" w:rsidP="005C5A05">
            <w:pPr>
              <w:pStyle w:val="NormalWeb"/>
              <w:jc w:val="right"/>
              <w:rPr>
                <w:rFonts w:ascii="Trebuchet MS" w:hAnsi="Trebuchet MS"/>
                <w:sz w:val="20"/>
                <w:szCs w:val="20"/>
              </w:rPr>
            </w:pPr>
          </w:p>
        </w:tc>
      </w:tr>
    </w:tbl>
    <w:p w14:paraId="727A853E" w14:textId="77777777" w:rsidR="005C5A05" w:rsidRPr="006C09A1" w:rsidRDefault="005C5A05" w:rsidP="005C5A05">
      <w:pPr>
        <w:rPr>
          <w:sz w:val="20"/>
          <w:szCs w:val="20"/>
        </w:rPr>
      </w:pPr>
      <w:r w:rsidRPr="006C09A1">
        <w:rPr>
          <w:sz w:val="20"/>
          <w:szCs w:val="20"/>
        </w:rPr>
        <w:t> </w:t>
      </w:r>
    </w:p>
    <w:tbl>
      <w:tblPr>
        <w:tblStyle w:val="Grilledutableau"/>
        <w:tblW w:w="0" w:type="auto"/>
        <w:tblLook w:val="04A0" w:firstRow="1" w:lastRow="0" w:firstColumn="1" w:lastColumn="0" w:noHBand="0" w:noVBand="1"/>
      </w:tblPr>
      <w:tblGrid>
        <w:gridCol w:w="1795"/>
        <w:gridCol w:w="2255"/>
        <w:gridCol w:w="895"/>
        <w:gridCol w:w="3613"/>
      </w:tblGrid>
      <w:tr w:rsidR="005F7A91" w:rsidRPr="006C09A1" w14:paraId="5356183E" w14:textId="77777777" w:rsidTr="005F7A91">
        <w:trPr>
          <w:trHeight w:val="432"/>
        </w:trPr>
        <w:tc>
          <w:tcPr>
            <w:tcW w:w="8558" w:type="dxa"/>
            <w:gridSpan w:val="4"/>
            <w:tcBorders>
              <w:top w:val="nil"/>
              <w:left w:val="nil"/>
              <w:bottom w:val="nil"/>
              <w:right w:val="nil"/>
            </w:tcBorders>
            <w:vAlign w:val="center"/>
          </w:tcPr>
          <w:p w14:paraId="6156A072" w14:textId="77777777" w:rsidR="005F7A91" w:rsidRPr="006C09A1" w:rsidRDefault="00A56BAF" w:rsidP="005F7A91">
            <w:pPr>
              <w:pStyle w:val="NormalWeb"/>
              <w:rPr>
                <w:rFonts w:ascii="Trebuchet MS" w:hAnsi="Trebuchet MS"/>
                <w:sz w:val="20"/>
                <w:szCs w:val="20"/>
              </w:rPr>
            </w:pPr>
            <w:sdt>
              <w:sdtPr>
                <w:rPr>
                  <w:rFonts w:ascii="Trebuchet MS" w:hAnsi="Trebuchet MS"/>
                  <w:b/>
                  <w:sz w:val="20"/>
                  <w:szCs w:val="20"/>
                </w:rPr>
                <w:alias w:val="Type de contact"/>
                <w:tag w:val="Type de contact"/>
                <w:id w:val="-776104066"/>
                <w:placeholder>
                  <w:docPart w:val="1EE17FA1C0E9418890B7A527C045ED7D"/>
                </w:placeholder>
                <w:showingPlcHdr/>
                <w:comboBox>
                  <w:listItem w:value="Choisissez un élément."/>
                  <w:listItem w:displayText="Responsable des Ressources Humaines" w:value="Responsable des Ressources Humaines"/>
                  <w:listItem w:displayText="Responsable Informatique" w:value="Responsable Informatique"/>
                  <w:listItem w:displayText="Autre" w:value="Autre"/>
                </w:comboBox>
              </w:sdtPr>
              <w:sdtEndPr/>
              <w:sdtContent>
                <w:r w:rsidR="00D17153" w:rsidRPr="006C09A1">
                  <w:rPr>
                    <w:rStyle w:val="Textedelespacerserv"/>
                    <w:rFonts w:ascii="Trebuchet MS" w:eastAsia="SimSun" w:hAnsi="Trebuchet MS"/>
                    <w:sz w:val="20"/>
                    <w:szCs w:val="20"/>
                    <w:lang w:val="fr-FR"/>
                  </w:rPr>
                  <w:t>Choisissez un élément.</w:t>
                </w:r>
              </w:sdtContent>
            </w:sdt>
          </w:p>
        </w:tc>
      </w:tr>
      <w:tr w:rsidR="005C5A05" w:rsidRPr="006C09A1" w14:paraId="5D1EE833" w14:textId="77777777" w:rsidTr="00AE5560">
        <w:trPr>
          <w:trHeight w:val="432"/>
        </w:trPr>
        <w:tc>
          <w:tcPr>
            <w:tcW w:w="1795" w:type="dxa"/>
            <w:tcBorders>
              <w:top w:val="nil"/>
              <w:left w:val="nil"/>
              <w:bottom w:val="nil"/>
              <w:right w:val="single" w:sz="4" w:space="0" w:color="auto"/>
            </w:tcBorders>
            <w:vAlign w:val="center"/>
          </w:tcPr>
          <w:p w14:paraId="28ECF2C5" w14:textId="77777777" w:rsidR="005C5A05" w:rsidRPr="006C09A1" w:rsidRDefault="005C5A05" w:rsidP="00AE5560">
            <w:pPr>
              <w:pStyle w:val="NormalWeb"/>
              <w:jc w:val="right"/>
              <w:rPr>
                <w:rFonts w:ascii="Trebuchet MS" w:hAnsi="Trebuchet MS"/>
                <w:sz w:val="20"/>
                <w:szCs w:val="20"/>
              </w:rPr>
            </w:pPr>
            <w:proofErr w:type="gramStart"/>
            <w:r w:rsidRPr="006C09A1">
              <w:rPr>
                <w:rFonts w:ascii="Trebuchet MS" w:hAnsi="Trebuchet MS"/>
                <w:sz w:val="20"/>
                <w:szCs w:val="20"/>
              </w:rPr>
              <w:t>Nom :</w:t>
            </w:r>
            <w:proofErr w:type="gramEnd"/>
          </w:p>
        </w:tc>
        <w:tc>
          <w:tcPr>
            <w:tcW w:w="6763" w:type="dxa"/>
            <w:gridSpan w:val="3"/>
            <w:tcBorders>
              <w:top w:val="single" w:sz="4" w:space="0" w:color="auto"/>
              <w:left w:val="single" w:sz="4" w:space="0" w:color="auto"/>
              <w:bottom w:val="single" w:sz="4" w:space="0" w:color="auto"/>
              <w:right w:val="single" w:sz="4" w:space="0" w:color="auto"/>
            </w:tcBorders>
            <w:vAlign w:val="center"/>
          </w:tcPr>
          <w:p w14:paraId="252A26CA" w14:textId="77777777" w:rsidR="005C5A05" w:rsidRPr="006C09A1" w:rsidRDefault="005C5A05" w:rsidP="00AE5560">
            <w:pPr>
              <w:pStyle w:val="NormalWeb"/>
              <w:jc w:val="right"/>
              <w:rPr>
                <w:rFonts w:ascii="Trebuchet MS" w:hAnsi="Trebuchet MS"/>
                <w:sz w:val="20"/>
                <w:szCs w:val="20"/>
              </w:rPr>
            </w:pPr>
          </w:p>
        </w:tc>
      </w:tr>
      <w:tr w:rsidR="005C5A05" w:rsidRPr="006C09A1" w14:paraId="0C2DEC0C" w14:textId="77777777" w:rsidTr="00AE5560">
        <w:trPr>
          <w:trHeight w:val="288"/>
        </w:trPr>
        <w:tc>
          <w:tcPr>
            <w:tcW w:w="1795" w:type="dxa"/>
            <w:tcBorders>
              <w:top w:val="nil"/>
              <w:left w:val="nil"/>
              <w:bottom w:val="nil"/>
              <w:right w:val="nil"/>
            </w:tcBorders>
            <w:vAlign w:val="center"/>
          </w:tcPr>
          <w:p w14:paraId="05BEDE0C" w14:textId="77777777" w:rsidR="005C5A05" w:rsidRPr="006C09A1" w:rsidRDefault="005C5A05" w:rsidP="00AE5560">
            <w:pPr>
              <w:pStyle w:val="NormalWeb"/>
              <w:jc w:val="right"/>
              <w:rPr>
                <w:rFonts w:ascii="Trebuchet MS" w:hAnsi="Trebuchet MS"/>
                <w:sz w:val="20"/>
                <w:szCs w:val="20"/>
              </w:rPr>
            </w:pPr>
          </w:p>
        </w:tc>
        <w:tc>
          <w:tcPr>
            <w:tcW w:w="2255" w:type="dxa"/>
            <w:tcBorders>
              <w:top w:val="single" w:sz="4" w:space="0" w:color="auto"/>
              <w:left w:val="nil"/>
              <w:bottom w:val="single" w:sz="4" w:space="0" w:color="auto"/>
              <w:right w:val="nil"/>
            </w:tcBorders>
            <w:vAlign w:val="center"/>
          </w:tcPr>
          <w:p w14:paraId="06592CF5" w14:textId="77777777" w:rsidR="005C5A05" w:rsidRPr="006C09A1" w:rsidRDefault="005C5A05" w:rsidP="00AE5560">
            <w:pPr>
              <w:pStyle w:val="NormalWeb"/>
              <w:jc w:val="right"/>
              <w:rPr>
                <w:rFonts w:ascii="Trebuchet MS" w:hAnsi="Trebuchet MS"/>
                <w:sz w:val="20"/>
                <w:szCs w:val="20"/>
              </w:rPr>
            </w:pPr>
          </w:p>
        </w:tc>
        <w:tc>
          <w:tcPr>
            <w:tcW w:w="895" w:type="dxa"/>
            <w:tcBorders>
              <w:top w:val="single" w:sz="4" w:space="0" w:color="auto"/>
              <w:left w:val="nil"/>
              <w:bottom w:val="nil"/>
              <w:right w:val="nil"/>
            </w:tcBorders>
            <w:vAlign w:val="center"/>
          </w:tcPr>
          <w:p w14:paraId="261E6821" w14:textId="77777777" w:rsidR="005C5A05" w:rsidRPr="006C09A1" w:rsidRDefault="005C5A05" w:rsidP="00AE5560">
            <w:pPr>
              <w:pStyle w:val="NormalWeb"/>
              <w:jc w:val="right"/>
              <w:rPr>
                <w:rFonts w:ascii="Trebuchet MS" w:hAnsi="Trebuchet MS"/>
                <w:sz w:val="20"/>
                <w:szCs w:val="20"/>
              </w:rPr>
            </w:pPr>
          </w:p>
        </w:tc>
        <w:tc>
          <w:tcPr>
            <w:tcW w:w="3613" w:type="dxa"/>
            <w:tcBorders>
              <w:top w:val="single" w:sz="4" w:space="0" w:color="auto"/>
              <w:left w:val="nil"/>
              <w:bottom w:val="single" w:sz="4" w:space="0" w:color="auto"/>
              <w:right w:val="nil"/>
            </w:tcBorders>
            <w:vAlign w:val="center"/>
          </w:tcPr>
          <w:p w14:paraId="778D8B82" w14:textId="77777777" w:rsidR="005C5A05" w:rsidRPr="006C09A1" w:rsidRDefault="005C5A05" w:rsidP="00AE5560">
            <w:pPr>
              <w:pStyle w:val="NormalWeb"/>
              <w:jc w:val="right"/>
              <w:rPr>
                <w:rFonts w:ascii="Trebuchet MS" w:hAnsi="Trebuchet MS"/>
                <w:sz w:val="20"/>
                <w:szCs w:val="20"/>
              </w:rPr>
            </w:pPr>
          </w:p>
        </w:tc>
      </w:tr>
      <w:tr w:rsidR="005C5A05" w:rsidRPr="006C09A1" w14:paraId="46883E2C" w14:textId="77777777" w:rsidTr="00AE5560">
        <w:trPr>
          <w:trHeight w:val="432"/>
        </w:trPr>
        <w:tc>
          <w:tcPr>
            <w:tcW w:w="1795" w:type="dxa"/>
            <w:tcBorders>
              <w:top w:val="nil"/>
              <w:left w:val="nil"/>
              <w:bottom w:val="nil"/>
              <w:right w:val="single" w:sz="4" w:space="0" w:color="auto"/>
            </w:tcBorders>
            <w:vAlign w:val="center"/>
          </w:tcPr>
          <w:p w14:paraId="58C53889" w14:textId="77777777" w:rsidR="005C5A05" w:rsidRPr="006C09A1" w:rsidRDefault="005C5A05" w:rsidP="00AE5560">
            <w:pPr>
              <w:pStyle w:val="NormalWeb"/>
              <w:jc w:val="right"/>
              <w:rPr>
                <w:rFonts w:ascii="Trebuchet MS" w:hAnsi="Trebuchet MS"/>
                <w:sz w:val="20"/>
                <w:szCs w:val="20"/>
              </w:rPr>
            </w:pPr>
            <w:proofErr w:type="gramStart"/>
            <w:r w:rsidRPr="006C09A1">
              <w:rPr>
                <w:rFonts w:ascii="Trebuchet MS" w:hAnsi="Trebuchet MS"/>
                <w:sz w:val="20"/>
                <w:szCs w:val="20"/>
              </w:rPr>
              <w:t>Tel :</w:t>
            </w:r>
            <w:proofErr w:type="gramEnd"/>
          </w:p>
        </w:tc>
        <w:tc>
          <w:tcPr>
            <w:tcW w:w="2255" w:type="dxa"/>
            <w:tcBorders>
              <w:top w:val="single" w:sz="4" w:space="0" w:color="auto"/>
              <w:left w:val="single" w:sz="4" w:space="0" w:color="auto"/>
              <w:bottom w:val="single" w:sz="4" w:space="0" w:color="auto"/>
              <w:right w:val="single" w:sz="4" w:space="0" w:color="auto"/>
            </w:tcBorders>
            <w:vAlign w:val="center"/>
          </w:tcPr>
          <w:p w14:paraId="2116D81B" w14:textId="77777777" w:rsidR="005C5A05" w:rsidRPr="006C09A1" w:rsidRDefault="005C5A05" w:rsidP="00AE5560">
            <w:pPr>
              <w:pStyle w:val="NormalWeb"/>
              <w:jc w:val="right"/>
              <w:rPr>
                <w:rFonts w:ascii="Trebuchet MS" w:hAnsi="Trebuchet MS"/>
                <w:sz w:val="20"/>
                <w:szCs w:val="20"/>
              </w:rPr>
            </w:pPr>
          </w:p>
        </w:tc>
        <w:tc>
          <w:tcPr>
            <w:tcW w:w="895" w:type="dxa"/>
            <w:tcBorders>
              <w:top w:val="nil"/>
              <w:left w:val="single" w:sz="4" w:space="0" w:color="auto"/>
              <w:bottom w:val="nil"/>
              <w:right w:val="single" w:sz="4" w:space="0" w:color="auto"/>
            </w:tcBorders>
            <w:vAlign w:val="center"/>
          </w:tcPr>
          <w:p w14:paraId="046D52B6" w14:textId="77777777" w:rsidR="005C5A05" w:rsidRPr="006C09A1" w:rsidRDefault="005C5A05" w:rsidP="00AE5560">
            <w:pPr>
              <w:pStyle w:val="NormalWeb"/>
              <w:jc w:val="right"/>
              <w:rPr>
                <w:rFonts w:ascii="Trebuchet MS" w:hAnsi="Trebuchet MS"/>
                <w:sz w:val="20"/>
                <w:szCs w:val="20"/>
              </w:rPr>
            </w:pPr>
            <w:proofErr w:type="gramStart"/>
            <w:r w:rsidRPr="006C09A1">
              <w:rPr>
                <w:rFonts w:ascii="Trebuchet MS" w:hAnsi="Trebuchet MS"/>
                <w:sz w:val="20"/>
                <w:szCs w:val="20"/>
              </w:rPr>
              <w:t>Email :</w:t>
            </w:r>
            <w:proofErr w:type="gramEnd"/>
          </w:p>
        </w:tc>
        <w:tc>
          <w:tcPr>
            <w:tcW w:w="3613" w:type="dxa"/>
            <w:tcBorders>
              <w:top w:val="single" w:sz="4" w:space="0" w:color="auto"/>
              <w:left w:val="single" w:sz="4" w:space="0" w:color="auto"/>
              <w:bottom w:val="single" w:sz="4" w:space="0" w:color="auto"/>
              <w:right w:val="single" w:sz="4" w:space="0" w:color="auto"/>
            </w:tcBorders>
            <w:vAlign w:val="center"/>
          </w:tcPr>
          <w:p w14:paraId="710ACDDB" w14:textId="77777777" w:rsidR="005C5A05" w:rsidRPr="006C09A1" w:rsidRDefault="005C5A05" w:rsidP="00AE5560">
            <w:pPr>
              <w:pStyle w:val="NormalWeb"/>
              <w:jc w:val="right"/>
              <w:rPr>
                <w:rFonts w:ascii="Trebuchet MS" w:hAnsi="Trebuchet MS"/>
                <w:sz w:val="20"/>
                <w:szCs w:val="20"/>
              </w:rPr>
            </w:pPr>
          </w:p>
        </w:tc>
      </w:tr>
    </w:tbl>
    <w:p w14:paraId="73C6024F" w14:textId="77777777" w:rsidR="005C5A05" w:rsidRPr="006C09A1" w:rsidRDefault="005C5A05" w:rsidP="005C5A05">
      <w:pPr>
        <w:rPr>
          <w:sz w:val="20"/>
          <w:szCs w:val="20"/>
        </w:rPr>
      </w:pPr>
      <w:r w:rsidRPr="006C09A1">
        <w:rPr>
          <w:sz w:val="20"/>
          <w:szCs w:val="20"/>
        </w:rPr>
        <w:t> </w:t>
      </w:r>
    </w:p>
    <w:tbl>
      <w:tblPr>
        <w:tblStyle w:val="Grilledutableau"/>
        <w:tblW w:w="0" w:type="auto"/>
        <w:tblLook w:val="04A0" w:firstRow="1" w:lastRow="0" w:firstColumn="1" w:lastColumn="0" w:noHBand="0" w:noVBand="1"/>
      </w:tblPr>
      <w:tblGrid>
        <w:gridCol w:w="1795"/>
        <w:gridCol w:w="2255"/>
        <w:gridCol w:w="895"/>
        <w:gridCol w:w="3613"/>
      </w:tblGrid>
      <w:tr w:rsidR="005C5A05" w:rsidRPr="006C09A1" w14:paraId="3829D163" w14:textId="77777777" w:rsidTr="005C5A05">
        <w:trPr>
          <w:trHeight w:val="432"/>
        </w:trPr>
        <w:tc>
          <w:tcPr>
            <w:tcW w:w="8558" w:type="dxa"/>
            <w:gridSpan w:val="4"/>
            <w:tcBorders>
              <w:top w:val="nil"/>
              <w:left w:val="nil"/>
              <w:bottom w:val="nil"/>
              <w:right w:val="nil"/>
            </w:tcBorders>
            <w:vAlign w:val="center"/>
          </w:tcPr>
          <w:p w14:paraId="0E539939" w14:textId="77777777" w:rsidR="005C5A05" w:rsidRPr="006C09A1" w:rsidRDefault="00A56BAF" w:rsidP="005C5A05">
            <w:pPr>
              <w:pStyle w:val="NormalWeb"/>
              <w:rPr>
                <w:rFonts w:ascii="Trebuchet MS" w:hAnsi="Trebuchet MS"/>
                <w:sz w:val="20"/>
                <w:szCs w:val="20"/>
              </w:rPr>
            </w:pPr>
            <w:sdt>
              <w:sdtPr>
                <w:rPr>
                  <w:rFonts w:ascii="Trebuchet MS" w:hAnsi="Trebuchet MS"/>
                  <w:b/>
                  <w:sz w:val="20"/>
                  <w:szCs w:val="20"/>
                </w:rPr>
                <w:alias w:val="Type de contact"/>
                <w:tag w:val="Type de contact"/>
                <w:id w:val="1058362542"/>
                <w:placeholder>
                  <w:docPart w:val="763B2F1340A845C88FC5E8F2D4F594A5"/>
                </w:placeholder>
                <w:showingPlcHdr/>
                <w:comboBox>
                  <w:listItem w:value="Choisissez un élément."/>
                  <w:listItem w:displayText="Responsable des Ressources Humaines" w:value="Responsable des Ressources Humaines"/>
                  <w:listItem w:displayText="Responsable Informatique" w:value="Responsable Informatique"/>
                  <w:listItem w:displayText="Autre" w:value="Autre"/>
                </w:comboBox>
              </w:sdtPr>
              <w:sdtEndPr/>
              <w:sdtContent>
                <w:r w:rsidR="00D17153" w:rsidRPr="006C09A1">
                  <w:rPr>
                    <w:rStyle w:val="Textedelespacerserv"/>
                    <w:rFonts w:ascii="Trebuchet MS" w:eastAsia="SimSun" w:hAnsi="Trebuchet MS"/>
                    <w:sz w:val="20"/>
                    <w:szCs w:val="20"/>
                    <w:lang w:val="fr-FR"/>
                  </w:rPr>
                  <w:t>Choisissez un élément.</w:t>
                </w:r>
              </w:sdtContent>
            </w:sdt>
          </w:p>
        </w:tc>
      </w:tr>
      <w:tr w:rsidR="005C5A05" w:rsidRPr="006C09A1" w14:paraId="10908EA8" w14:textId="77777777" w:rsidTr="00AE5560">
        <w:trPr>
          <w:trHeight w:val="432"/>
        </w:trPr>
        <w:tc>
          <w:tcPr>
            <w:tcW w:w="1795" w:type="dxa"/>
            <w:tcBorders>
              <w:top w:val="nil"/>
              <w:left w:val="nil"/>
              <w:bottom w:val="nil"/>
              <w:right w:val="single" w:sz="4" w:space="0" w:color="auto"/>
            </w:tcBorders>
            <w:vAlign w:val="center"/>
          </w:tcPr>
          <w:p w14:paraId="375286DA" w14:textId="77777777" w:rsidR="005C5A05" w:rsidRPr="006C09A1" w:rsidRDefault="005C5A05" w:rsidP="00AE5560">
            <w:pPr>
              <w:pStyle w:val="NormalWeb"/>
              <w:jc w:val="right"/>
              <w:rPr>
                <w:rFonts w:ascii="Trebuchet MS" w:hAnsi="Trebuchet MS"/>
                <w:sz w:val="20"/>
                <w:szCs w:val="20"/>
              </w:rPr>
            </w:pPr>
            <w:proofErr w:type="gramStart"/>
            <w:r w:rsidRPr="006C09A1">
              <w:rPr>
                <w:rFonts w:ascii="Trebuchet MS" w:hAnsi="Trebuchet MS"/>
                <w:sz w:val="20"/>
                <w:szCs w:val="20"/>
              </w:rPr>
              <w:t>Nom :</w:t>
            </w:r>
            <w:proofErr w:type="gramEnd"/>
          </w:p>
        </w:tc>
        <w:tc>
          <w:tcPr>
            <w:tcW w:w="6763" w:type="dxa"/>
            <w:gridSpan w:val="3"/>
            <w:tcBorders>
              <w:top w:val="single" w:sz="4" w:space="0" w:color="auto"/>
              <w:left w:val="single" w:sz="4" w:space="0" w:color="auto"/>
              <w:bottom w:val="single" w:sz="4" w:space="0" w:color="auto"/>
              <w:right w:val="single" w:sz="4" w:space="0" w:color="auto"/>
            </w:tcBorders>
            <w:vAlign w:val="center"/>
          </w:tcPr>
          <w:p w14:paraId="740C2266" w14:textId="77777777" w:rsidR="005C5A05" w:rsidRPr="006C09A1" w:rsidRDefault="005C5A05" w:rsidP="00AE5560">
            <w:pPr>
              <w:pStyle w:val="NormalWeb"/>
              <w:jc w:val="right"/>
              <w:rPr>
                <w:rFonts w:ascii="Trebuchet MS" w:hAnsi="Trebuchet MS"/>
                <w:sz w:val="20"/>
                <w:szCs w:val="20"/>
              </w:rPr>
            </w:pPr>
          </w:p>
        </w:tc>
      </w:tr>
      <w:tr w:rsidR="005C5A05" w:rsidRPr="006C09A1" w14:paraId="5E29B1D5" w14:textId="77777777" w:rsidTr="00AE5560">
        <w:trPr>
          <w:trHeight w:val="288"/>
        </w:trPr>
        <w:tc>
          <w:tcPr>
            <w:tcW w:w="1795" w:type="dxa"/>
            <w:tcBorders>
              <w:top w:val="nil"/>
              <w:left w:val="nil"/>
              <w:bottom w:val="nil"/>
              <w:right w:val="nil"/>
            </w:tcBorders>
            <w:vAlign w:val="center"/>
          </w:tcPr>
          <w:p w14:paraId="14BD7037" w14:textId="77777777" w:rsidR="005C5A05" w:rsidRPr="006C09A1" w:rsidRDefault="005C5A05" w:rsidP="00AE5560">
            <w:pPr>
              <w:pStyle w:val="NormalWeb"/>
              <w:jc w:val="right"/>
              <w:rPr>
                <w:rFonts w:ascii="Trebuchet MS" w:hAnsi="Trebuchet MS"/>
                <w:sz w:val="20"/>
                <w:szCs w:val="20"/>
              </w:rPr>
            </w:pPr>
          </w:p>
        </w:tc>
        <w:tc>
          <w:tcPr>
            <w:tcW w:w="2255" w:type="dxa"/>
            <w:tcBorders>
              <w:top w:val="single" w:sz="4" w:space="0" w:color="auto"/>
              <w:left w:val="nil"/>
              <w:bottom w:val="single" w:sz="4" w:space="0" w:color="auto"/>
              <w:right w:val="nil"/>
            </w:tcBorders>
            <w:vAlign w:val="center"/>
          </w:tcPr>
          <w:p w14:paraId="4286B5C3" w14:textId="77777777" w:rsidR="005C5A05" w:rsidRPr="006C09A1" w:rsidRDefault="005C5A05" w:rsidP="00AE5560">
            <w:pPr>
              <w:pStyle w:val="NormalWeb"/>
              <w:jc w:val="right"/>
              <w:rPr>
                <w:rFonts w:ascii="Trebuchet MS" w:hAnsi="Trebuchet MS"/>
                <w:sz w:val="20"/>
                <w:szCs w:val="20"/>
              </w:rPr>
            </w:pPr>
          </w:p>
        </w:tc>
        <w:tc>
          <w:tcPr>
            <w:tcW w:w="895" w:type="dxa"/>
            <w:tcBorders>
              <w:top w:val="single" w:sz="4" w:space="0" w:color="auto"/>
              <w:left w:val="nil"/>
              <w:bottom w:val="nil"/>
              <w:right w:val="nil"/>
            </w:tcBorders>
            <w:vAlign w:val="center"/>
          </w:tcPr>
          <w:p w14:paraId="44F7D421" w14:textId="77777777" w:rsidR="005C5A05" w:rsidRPr="006C09A1" w:rsidRDefault="005C5A05" w:rsidP="00AE5560">
            <w:pPr>
              <w:pStyle w:val="NormalWeb"/>
              <w:jc w:val="right"/>
              <w:rPr>
                <w:rFonts w:ascii="Trebuchet MS" w:hAnsi="Trebuchet MS"/>
                <w:sz w:val="20"/>
                <w:szCs w:val="20"/>
              </w:rPr>
            </w:pPr>
          </w:p>
        </w:tc>
        <w:tc>
          <w:tcPr>
            <w:tcW w:w="3613" w:type="dxa"/>
            <w:tcBorders>
              <w:top w:val="single" w:sz="4" w:space="0" w:color="auto"/>
              <w:left w:val="nil"/>
              <w:bottom w:val="single" w:sz="4" w:space="0" w:color="auto"/>
              <w:right w:val="nil"/>
            </w:tcBorders>
            <w:vAlign w:val="center"/>
          </w:tcPr>
          <w:p w14:paraId="7291CB1B" w14:textId="77777777" w:rsidR="005C5A05" w:rsidRPr="006C09A1" w:rsidRDefault="005C5A05" w:rsidP="00AE5560">
            <w:pPr>
              <w:pStyle w:val="NormalWeb"/>
              <w:jc w:val="right"/>
              <w:rPr>
                <w:rFonts w:ascii="Trebuchet MS" w:hAnsi="Trebuchet MS"/>
                <w:sz w:val="20"/>
                <w:szCs w:val="20"/>
              </w:rPr>
            </w:pPr>
          </w:p>
        </w:tc>
      </w:tr>
      <w:tr w:rsidR="005C5A05" w:rsidRPr="006C09A1" w14:paraId="7C4DEDCC" w14:textId="77777777" w:rsidTr="00AE5560">
        <w:trPr>
          <w:trHeight w:val="432"/>
        </w:trPr>
        <w:tc>
          <w:tcPr>
            <w:tcW w:w="1795" w:type="dxa"/>
            <w:tcBorders>
              <w:top w:val="nil"/>
              <w:left w:val="nil"/>
              <w:bottom w:val="nil"/>
              <w:right w:val="single" w:sz="4" w:space="0" w:color="auto"/>
            </w:tcBorders>
            <w:vAlign w:val="center"/>
          </w:tcPr>
          <w:p w14:paraId="00982F4B" w14:textId="77777777" w:rsidR="005C5A05" w:rsidRPr="006C09A1" w:rsidRDefault="005C5A05" w:rsidP="00AE5560">
            <w:pPr>
              <w:pStyle w:val="NormalWeb"/>
              <w:jc w:val="right"/>
              <w:rPr>
                <w:rFonts w:ascii="Trebuchet MS" w:hAnsi="Trebuchet MS"/>
                <w:sz w:val="20"/>
                <w:szCs w:val="20"/>
              </w:rPr>
            </w:pPr>
            <w:proofErr w:type="gramStart"/>
            <w:r w:rsidRPr="006C09A1">
              <w:rPr>
                <w:rFonts w:ascii="Trebuchet MS" w:hAnsi="Trebuchet MS"/>
                <w:sz w:val="20"/>
                <w:szCs w:val="20"/>
              </w:rPr>
              <w:t>Tel :</w:t>
            </w:r>
            <w:proofErr w:type="gramEnd"/>
          </w:p>
        </w:tc>
        <w:tc>
          <w:tcPr>
            <w:tcW w:w="2255" w:type="dxa"/>
            <w:tcBorders>
              <w:top w:val="single" w:sz="4" w:space="0" w:color="auto"/>
              <w:left w:val="single" w:sz="4" w:space="0" w:color="auto"/>
              <w:bottom w:val="single" w:sz="4" w:space="0" w:color="auto"/>
              <w:right w:val="single" w:sz="4" w:space="0" w:color="auto"/>
            </w:tcBorders>
            <w:vAlign w:val="center"/>
          </w:tcPr>
          <w:p w14:paraId="695B0DD6" w14:textId="77777777" w:rsidR="005C5A05" w:rsidRPr="006C09A1" w:rsidRDefault="005C5A05" w:rsidP="00AE5560">
            <w:pPr>
              <w:pStyle w:val="NormalWeb"/>
              <w:jc w:val="right"/>
              <w:rPr>
                <w:rFonts w:ascii="Trebuchet MS" w:hAnsi="Trebuchet MS"/>
                <w:sz w:val="20"/>
                <w:szCs w:val="20"/>
              </w:rPr>
            </w:pPr>
          </w:p>
        </w:tc>
        <w:tc>
          <w:tcPr>
            <w:tcW w:w="895" w:type="dxa"/>
            <w:tcBorders>
              <w:top w:val="nil"/>
              <w:left w:val="single" w:sz="4" w:space="0" w:color="auto"/>
              <w:bottom w:val="nil"/>
              <w:right w:val="single" w:sz="4" w:space="0" w:color="auto"/>
            </w:tcBorders>
            <w:vAlign w:val="center"/>
          </w:tcPr>
          <w:p w14:paraId="652EB06B" w14:textId="77777777" w:rsidR="005C5A05" w:rsidRPr="006C09A1" w:rsidRDefault="005C5A05" w:rsidP="00AE5560">
            <w:pPr>
              <w:pStyle w:val="NormalWeb"/>
              <w:jc w:val="right"/>
              <w:rPr>
                <w:rFonts w:ascii="Trebuchet MS" w:hAnsi="Trebuchet MS"/>
                <w:sz w:val="20"/>
                <w:szCs w:val="20"/>
              </w:rPr>
            </w:pPr>
            <w:proofErr w:type="gramStart"/>
            <w:r w:rsidRPr="006C09A1">
              <w:rPr>
                <w:rFonts w:ascii="Trebuchet MS" w:hAnsi="Trebuchet MS"/>
                <w:sz w:val="20"/>
                <w:szCs w:val="20"/>
              </w:rPr>
              <w:t>Email :</w:t>
            </w:r>
            <w:proofErr w:type="gramEnd"/>
          </w:p>
        </w:tc>
        <w:tc>
          <w:tcPr>
            <w:tcW w:w="3613" w:type="dxa"/>
            <w:tcBorders>
              <w:top w:val="single" w:sz="4" w:space="0" w:color="auto"/>
              <w:left w:val="single" w:sz="4" w:space="0" w:color="auto"/>
              <w:bottom w:val="single" w:sz="4" w:space="0" w:color="auto"/>
              <w:right w:val="single" w:sz="4" w:space="0" w:color="auto"/>
            </w:tcBorders>
            <w:vAlign w:val="center"/>
          </w:tcPr>
          <w:p w14:paraId="4B32F0D5" w14:textId="77777777" w:rsidR="005C5A05" w:rsidRPr="006C09A1" w:rsidRDefault="005C5A05" w:rsidP="00AE5560">
            <w:pPr>
              <w:pStyle w:val="NormalWeb"/>
              <w:jc w:val="right"/>
              <w:rPr>
                <w:rFonts w:ascii="Trebuchet MS" w:hAnsi="Trebuchet MS"/>
                <w:sz w:val="20"/>
                <w:szCs w:val="20"/>
              </w:rPr>
            </w:pPr>
          </w:p>
        </w:tc>
      </w:tr>
    </w:tbl>
    <w:p w14:paraId="7057F684" w14:textId="13DF1D8E" w:rsidR="00407357" w:rsidRPr="00407357" w:rsidRDefault="005C5A05" w:rsidP="00407357">
      <w:pPr>
        <w:rPr>
          <w:sz w:val="20"/>
          <w:szCs w:val="20"/>
        </w:rPr>
      </w:pPr>
      <w:r w:rsidRPr="00407357">
        <w:rPr>
          <w:sz w:val="20"/>
          <w:szCs w:val="20"/>
        </w:rPr>
        <w:t> </w:t>
      </w:r>
    </w:p>
    <w:p w14:paraId="79991ECF" w14:textId="77777777" w:rsidR="00407357" w:rsidRPr="00407357" w:rsidRDefault="00407357" w:rsidP="006C09A1">
      <w:pPr>
        <w:jc w:val="both"/>
        <w:rPr>
          <w:sz w:val="20"/>
          <w:szCs w:val="20"/>
        </w:rPr>
      </w:pPr>
      <w:r w:rsidRPr="00407357">
        <w:rPr>
          <w:sz w:val="20"/>
          <w:szCs w:val="20"/>
        </w:rPr>
        <w:t xml:space="preserve">[x] Je m'engage à payer par chèque ou par virement bancaire, à réception de la facture. </w:t>
      </w:r>
    </w:p>
    <w:p w14:paraId="5A04D046" w14:textId="72F610A0" w:rsidR="004E028D" w:rsidRDefault="001E0350" w:rsidP="006C09A1">
      <w:pPr>
        <w:pStyle w:val="NormalWeb"/>
        <w:jc w:val="both"/>
        <w:rPr>
          <w:rFonts w:ascii="Trebuchet MS" w:hAnsi="Trebuchet MS"/>
          <w:sz w:val="20"/>
          <w:szCs w:val="20"/>
        </w:rPr>
        <w:sectPr w:rsidR="004E028D" w:rsidSect="00241EA0">
          <w:type w:val="continuous"/>
          <w:pgSz w:w="11906" w:h="16838" w:code="9"/>
          <w:pgMar w:top="1440" w:right="1440" w:bottom="1440" w:left="1080" w:header="432" w:footer="288" w:gutter="0"/>
          <w:cols w:space="90"/>
          <w:docGrid w:linePitch="360"/>
        </w:sectPr>
      </w:pPr>
      <w:r>
        <w:rPr>
          <w:rFonts w:ascii="Trebuchet MS" w:hAnsi="Trebuchet MS"/>
          <w:sz w:val="20"/>
          <w:szCs w:val="20"/>
        </w:rPr>
        <w:t xml:space="preserve">Après </w:t>
      </w:r>
      <w:r w:rsidR="00407357" w:rsidRPr="00407357">
        <w:rPr>
          <w:rFonts w:ascii="Trebuchet MS" w:hAnsi="Trebuchet MS"/>
          <w:sz w:val="20"/>
          <w:szCs w:val="20"/>
        </w:rPr>
        <w:t>la validation de l'adhésion par le Conseil d'Administration et du règlement de la cotisation le</w:t>
      </w:r>
      <w:r w:rsidR="00293B6E">
        <w:rPr>
          <w:rFonts w:ascii="Trebuchet MS" w:hAnsi="Trebuchet MS"/>
          <w:sz w:val="20"/>
          <w:szCs w:val="20"/>
        </w:rPr>
        <w:t xml:space="preserve"> membre</w:t>
      </w:r>
      <w:r w:rsidR="00407357" w:rsidRPr="00407357">
        <w:rPr>
          <w:rFonts w:ascii="Trebuchet MS" w:hAnsi="Trebuchet MS"/>
          <w:sz w:val="20"/>
          <w:szCs w:val="20"/>
        </w:rPr>
        <w:t xml:space="preserve"> </w:t>
      </w:r>
      <w:r w:rsidR="004E028D">
        <w:rPr>
          <w:rFonts w:ascii="Trebuchet MS" w:hAnsi="Trebuchet MS"/>
          <w:sz w:val="20"/>
          <w:szCs w:val="20"/>
        </w:rPr>
        <w:t>figurera</w:t>
      </w:r>
      <w:r w:rsidR="00407357" w:rsidRPr="00407357">
        <w:rPr>
          <w:rFonts w:ascii="Trebuchet MS" w:hAnsi="Trebuchet MS"/>
          <w:sz w:val="20"/>
          <w:szCs w:val="20"/>
        </w:rPr>
        <w:t xml:space="preserve"> la base de données du site officiel de la CCIFM hébergé à l’adresse suivante </w:t>
      </w:r>
      <w:hyperlink r:id="rId40" w:history="1">
        <w:r w:rsidR="004E028D" w:rsidRPr="00DC4D9E">
          <w:rPr>
            <w:rStyle w:val="Lienhypertexte"/>
            <w:rFonts w:ascii="Trebuchet MS" w:hAnsi="Trebuchet MS"/>
            <w:sz w:val="20"/>
            <w:szCs w:val="20"/>
          </w:rPr>
          <w:t>www.ccifm.mu</w:t>
        </w:r>
      </w:hyperlink>
    </w:p>
    <w:p w14:paraId="6706ACCC" w14:textId="77777777" w:rsidR="00FD58AD" w:rsidRPr="00DF04CA" w:rsidRDefault="00FD58AD" w:rsidP="006C09A1">
      <w:pPr>
        <w:pStyle w:val="text-center"/>
        <w:jc w:val="center"/>
        <w:rPr>
          <w:rFonts w:ascii="Trebuchet MS" w:hAnsi="Trebuchet MS"/>
          <w:sz w:val="16"/>
          <w:szCs w:val="16"/>
        </w:rPr>
      </w:pPr>
      <w:r w:rsidRPr="00DF04CA">
        <w:rPr>
          <w:rStyle w:val="lev"/>
          <w:rFonts w:ascii="Trebuchet MS" w:hAnsi="Trebuchet MS"/>
          <w:sz w:val="16"/>
          <w:szCs w:val="16"/>
        </w:rPr>
        <w:lastRenderedPageBreak/>
        <w:t>STATUTS</w:t>
      </w:r>
    </w:p>
    <w:p w14:paraId="061FF058"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 :     DENOMINATION – DUREE - SCEAU</w:t>
      </w:r>
    </w:p>
    <w:p w14:paraId="12541878" w14:textId="24493EC8" w:rsidR="00FD58AD" w:rsidRPr="00DF04CA" w:rsidRDefault="00FD58AD" w:rsidP="006C09A1">
      <w:pPr>
        <w:numPr>
          <w:ilvl w:val="0"/>
          <w:numId w:val="2"/>
        </w:numPr>
        <w:suppressAutoHyphens w:val="0"/>
        <w:spacing w:before="100" w:beforeAutospacing="1" w:after="100" w:afterAutospacing="1"/>
        <w:jc w:val="both"/>
        <w:rPr>
          <w:sz w:val="16"/>
          <w:szCs w:val="16"/>
        </w:rPr>
      </w:pPr>
      <w:r w:rsidRPr="00DF04CA">
        <w:rPr>
          <w:sz w:val="16"/>
          <w:szCs w:val="16"/>
        </w:rPr>
        <w:t>L'association porte le nom de</w:t>
      </w:r>
      <w:r w:rsidR="000E18C4" w:rsidRPr="00DF04CA">
        <w:rPr>
          <w:sz w:val="16"/>
          <w:szCs w:val="16"/>
        </w:rPr>
        <w:t xml:space="preserve"> « Chambre</w:t>
      </w:r>
      <w:r w:rsidRPr="00DF04CA">
        <w:rPr>
          <w:sz w:val="16"/>
          <w:szCs w:val="16"/>
        </w:rPr>
        <w:t xml:space="preserve"> de Commerce et d’Industrie France-</w:t>
      </w:r>
      <w:r w:rsidR="000E18C4" w:rsidRPr="00DF04CA">
        <w:rPr>
          <w:sz w:val="16"/>
          <w:szCs w:val="16"/>
        </w:rPr>
        <w:t>Maurice »</w:t>
      </w:r>
      <w:r w:rsidRPr="00DF04CA">
        <w:rPr>
          <w:sz w:val="16"/>
          <w:szCs w:val="16"/>
        </w:rPr>
        <w:t xml:space="preserve"> qui, ci-après dans ces statuts, est référée comme</w:t>
      </w:r>
      <w:r w:rsidR="006C09A1" w:rsidRPr="00DF04CA">
        <w:rPr>
          <w:sz w:val="16"/>
          <w:szCs w:val="16"/>
        </w:rPr>
        <w:t xml:space="preserve"> « l’Association »</w:t>
      </w:r>
      <w:r w:rsidRPr="00DF04CA">
        <w:rPr>
          <w:sz w:val="16"/>
          <w:szCs w:val="16"/>
        </w:rPr>
        <w:t>.</w:t>
      </w:r>
    </w:p>
    <w:p w14:paraId="3F3B656C" w14:textId="77777777" w:rsidR="00FD58AD" w:rsidRPr="00DF04CA" w:rsidRDefault="00FD58AD" w:rsidP="006C09A1">
      <w:pPr>
        <w:numPr>
          <w:ilvl w:val="0"/>
          <w:numId w:val="2"/>
        </w:numPr>
        <w:suppressAutoHyphens w:val="0"/>
        <w:spacing w:before="100" w:beforeAutospacing="1" w:after="100" w:afterAutospacing="1"/>
        <w:jc w:val="both"/>
        <w:rPr>
          <w:sz w:val="16"/>
          <w:szCs w:val="16"/>
        </w:rPr>
      </w:pPr>
      <w:r w:rsidRPr="00DF04CA">
        <w:rPr>
          <w:sz w:val="16"/>
          <w:szCs w:val="16"/>
        </w:rPr>
        <w:t>La durée de l'Association est illimitée.</w:t>
      </w:r>
    </w:p>
    <w:p w14:paraId="64AEB20E" w14:textId="77777777" w:rsidR="00FD58AD" w:rsidRPr="00DF04CA" w:rsidRDefault="00FD58AD" w:rsidP="006C09A1">
      <w:pPr>
        <w:numPr>
          <w:ilvl w:val="0"/>
          <w:numId w:val="2"/>
        </w:numPr>
        <w:suppressAutoHyphens w:val="0"/>
        <w:spacing w:before="100" w:beforeAutospacing="1" w:after="100" w:afterAutospacing="1"/>
        <w:jc w:val="both"/>
        <w:rPr>
          <w:sz w:val="16"/>
          <w:szCs w:val="16"/>
        </w:rPr>
      </w:pPr>
      <w:r w:rsidRPr="00DF04CA">
        <w:rPr>
          <w:sz w:val="16"/>
          <w:szCs w:val="16"/>
        </w:rPr>
        <w:t>L'Association possède un sceau officiel portant son nom.</w:t>
      </w:r>
    </w:p>
    <w:p w14:paraId="1CF1AA6A" w14:textId="77777777" w:rsidR="00FD58AD" w:rsidRPr="00DF04CA" w:rsidRDefault="00FD58AD" w:rsidP="006C09A1">
      <w:pPr>
        <w:numPr>
          <w:ilvl w:val="0"/>
          <w:numId w:val="2"/>
        </w:numPr>
        <w:suppressAutoHyphens w:val="0"/>
        <w:spacing w:before="100" w:beforeAutospacing="1" w:after="100" w:afterAutospacing="1"/>
        <w:jc w:val="both"/>
        <w:rPr>
          <w:sz w:val="16"/>
          <w:szCs w:val="16"/>
        </w:rPr>
      </w:pPr>
      <w:r w:rsidRPr="00DF04CA">
        <w:rPr>
          <w:sz w:val="16"/>
          <w:szCs w:val="16"/>
        </w:rPr>
        <w:t>L’Association est apolitique et laïque.</w:t>
      </w:r>
    </w:p>
    <w:p w14:paraId="7E236A7D"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2 :     SIEGE SOCIAL</w:t>
      </w:r>
    </w:p>
    <w:p w14:paraId="2FB93047" w14:textId="77777777" w:rsidR="00FD58AD" w:rsidRPr="00DF04CA" w:rsidRDefault="00FD58AD" w:rsidP="006C09A1">
      <w:pPr>
        <w:numPr>
          <w:ilvl w:val="0"/>
          <w:numId w:val="3"/>
        </w:numPr>
        <w:suppressAutoHyphens w:val="0"/>
        <w:spacing w:before="100" w:beforeAutospacing="1" w:after="100" w:afterAutospacing="1"/>
        <w:jc w:val="both"/>
        <w:rPr>
          <w:sz w:val="16"/>
          <w:szCs w:val="16"/>
        </w:rPr>
      </w:pPr>
      <w:r w:rsidRPr="00DF04CA">
        <w:rPr>
          <w:sz w:val="16"/>
          <w:szCs w:val="16"/>
        </w:rPr>
        <w:t>Le siège social de l'Association est à Blue Tower, Rez-de-Chaussée, Rue de l’Institut, Ebène, Maurice ou à toute autre adresse qui est déterminée par le Conseil d’Administration.</w:t>
      </w:r>
    </w:p>
    <w:p w14:paraId="6E7DD8CD" w14:textId="77777777" w:rsidR="00FD58AD" w:rsidRPr="00DF04CA" w:rsidRDefault="00FD58AD" w:rsidP="006C09A1">
      <w:pPr>
        <w:numPr>
          <w:ilvl w:val="0"/>
          <w:numId w:val="3"/>
        </w:numPr>
        <w:suppressAutoHyphens w:val="0"/>
        <w:spacing w:before="100" w:beforeAutospacing="1" w:after="100" w:afterAutospacing="1"/>
        <w:jc w:val="both"/>
        <w:rPr>
          <w:sz w:val="16"/>
          <w:szCs w:val="16"/>
        </w:rPr>
      </w:pPr>
      <w:r w:rsidRPr="00DF04CA">
        <w:rPr>
          <w:sz w:val="16"/>
          <w:szCs w:val="16"/>
        </w:rPr>
        <w:t>Tout changement d'adresse doit être notifié au 'Registrar of Associations' dans le délai prescrit par les lois régissant les associations.</w:t>
      </w:r>
    </w:p>
    <w:p w14:paraId="6CF31579"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3 :     BUTS</w:t>
      </w:r>
    </w:p>
    <w:p w14:paraId="448BBD77" w14:textId="77777777" w:rsidR="00FD58AD" w:rsidRPr="00DF04CA" w:rsidRDefault="00FD58AD" w:rsidP="006C09A1">
      <w:pPr>
        <w:numPr>
          <w:ilvl w:val="0"/>
          <w:numId w:val="4"/>
        </w:numPr>
        <w:suppressAutoHyphens w:val="0"/>
        <w:spacing w:before="100" w:beforeAutospacing="1" w:after="100" w:afterAutospacing="1"/>
        <w:jc w:val="both"/>
        <w:rPr>
          <w:sz w:val="16"/>
          <w:szCs w:val="16"/>
        </w:rPr>
      </w:pPr>
      <w:r w:rsidRPr="00DF04CA">
        <w:rPr>
          <w:sz w:val="16"/>
          <w:szCs w:val="16"/>
        </w:rPr>
        <w:t>Les buts de l'Association sont de :</w:t>
      </w:r>
    </w:p>
    <w:p w14:paraId="3FF05778"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favoriser le regroupement entre, d’une part, des entrepreneurs français qui exercent leurs activités professionnelles à Maurice et d’autre part, des entreprises établies à Maurice qui ont une relation pérenne avec la France sur le plan commercial, industriel ou financier ;</w:t>
      </w:r>
    </w:p>
    <w:p w14:paraId="02587D40"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encourager, entre lesdits entrepreneurs et entreprises, des prises de contact et une entraide en vue de mettre en commun leurs expériences et de mutualiser de bonnes pratiques ;</w:t>
      </w:r>
    </w:p>
    <w:p w14:paraId="17C9ADE2"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être un point de rencontre pour d’autres entrepreneurs ou entreprises françaises envisageant d’étendre leurs activités à Maurice ou de s’y implanter, afin de partager avec eux leur expertise, d’envisager d’éventuels partenariats et de développer d’une manière générale leurs échanges économiques ;</w:t>
      </w:r>
    </w:p>
    <w:p w14:paraId="2F208255"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aider à la collecte, la gestion et la distribution de données d’informations en relation avec la poursuite des buts mentionnés ci-dessus ;</w:t>
      </w:r>
    </w:p>
    <w:p w14:paraId="0D34CF73"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organiser des réunions, des actions ou des manifestations tendant à favoriser la poursuite des buts mentionnés ci-dessus ;</w:t>
      </w:r>
    </w:p>
    <w:p w14:paraId="3E0716B7"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assurer la promotion et la défense de l’intérêt commun et collectif de ses membres ;</w:t>
      </w:r>
    </w:p>
    <w:p w14:paraId="30FF3D34"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favoriser les échanges entre ses membres et l’État mauricien, ses représentants et tout organisme public ou parapublic mauricien ; et</w:t>
      </w:r>
    </w:p>
    <w:p w14:paraId="4ADBBBBF"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plus généralement, faire toutes autres choses se rattachant directement ou indirectement, en totalité ou en partie des buts mentionnés ci-dessus ou à tous buts similaires ou connexes.</w:t>
      </w:r>
    </w:p>
    <w:p w14:paraId="6ABE6FA4" w14:textId="77777777" w:rsidR="00FD58AD" w:rsidRPr="00DF04CA" w:rsidRDefault="00FD58AD" w:rsidP="006C09A1">
      <w:pPr>
        <w:numPr>
          <w:ilvl w:val="0"/>
          <w:numId w:val="4"/>
        </w:numPr>
        <w:suppressAutoHyphens w:val="0"/>
        <w:spacing w:before="100" w:beforeAutospacing="1" w:after="100" w:afterAutospacing="1"/>
        <w:jc w:val="both"/>
        <w:rPr>
          <w:sz w:val="16"/>
          <w:szCs w:val="16"/>
        </w:rPr>
      </w:pPr>
      <w:r w:rsidRPr="00DF04CA">
        <w:rPr>
          <w:sz w:val="16"/>
          <w:szCs w:val="16"/>
        </w:rPr>
        <w:t>L’Association s’attachera, dans le cadre de ses buts, en particulier à :</w:t>
      </w:r>
    </w:p>
    <w:p w14:paraId="26CDDDF1"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créer des relations entre ses membres ;</w:t>
      </w:r>
    </w:p>
    <w:p w14:paraId="42C82797"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informer ces derniers sur les conjonctures nationales ou internationales des entreprises à Maurice,</w:t>
      </w:r>
    </w:p>
    <w:p w14:paraId="13A398CF" w14:textId="77777777" w:rsidR="00FD58AD" w:rsidRPr="00DF04CA" w:rsidRDefault="00FD58AD" w:rsidP="006C09A1">
      <w:pPr>
        <w:numPr>
          <w:ilvl w:val="1"/>
          <w:numId w:val="4"/>
        </w:numPr>
        <w:suppressAutoHyphens w:val="0"/>
        <w:spacing w:before="100" w:beforeAutospacing="1" w:after="100" w:afterAutospacing="1"/>
        <w:jc w:val="both"/>
        <w:rPr>
          <w:sz w:val="16"/>
          <w:szCs w:val="16"/>
        </w:rPr>
      </w:pPr>
      <w:r w:rsidRPr="00DF04CA">
        <w:rPr>
          <w:sz w:val="16"/>
          <w:szCs w:val="16"/>
        </w:rPr>
        <w:t>mettre en commun leurs expériences, informations et réflexions.</w:t>
      </w:r>
    </w:p>
    <w:p w14:paraId="062A0595"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4 :     MEMBRES – COTISATIONS  </w:t>
      </w:r>
    </w:p>
    <w:p w14:paraId="1524EA71" w14:textId="77777777" w:rsidR="00FD58AD" w:rsidRPr="00DF04CA" w:rsidRDefault="00FD58AD" w:rsidP="006C09A1">
      <w:pPr>
        <w:numPr>
          <w:ilvl w:val="0"/>
          <w:numId w:val="5"/>
        </w:numPr>
        <w:suppressAutoHyphens w:val="0"/>
        <w:spacing w:before="100" w:beforeAutospacing="1" w:after="100" w:afterAutospacing="1"/>
        <w:jc w:val="both"/>
        <w:rPr>
          <w:sz w:val="16"/>
          <w:szCs w:val="16"/>
        </w:rPr>
      </w:pPr>
      <w:r w:rsidRPr="00DF04CA">
        <w:rPr>
          <w:sz w:val="16"/>
          <w:szCs w:val="16"/>
        </w:rPr>
        <w:t>Est éligible comme membre de l’Association :</w:t>
      </w:r>
    </w:p>
    <w:p w14:paraId="4442A533" w14:textId="091FB5DB" w:rsidR="00FD58AD" w:rsidRPr="00DF04CA" w:rsidRDefault="000E18C4" w:rsidP="006C09A1">
      <w:pPr>
        <w:numPr>
          <w:ilvl w:val="1"/>
          <w:numId w:val="5"/>
        </w:numPr>
        <w:suppressAutoHyphens w:val="0"/>
        <w:spacing w:before="100" w:beforeAutospacing="1" w:after="100" w:afterAutospacing="1"/>
        <w:jc w:val="both"/>
        <w:rPr>
          <w:sz w:val="16"/>
          <w:szCs w:val="16"/>
        </w:rPr>
      </w:pPr>
      <w:r>
        <w:rPr>
          <w:sz w:val="16"/>
          <w:szCs w:val="16"/>
        </w:rPr>
        <w:t>T</w:t>
      </w:r>
      <w:r w:rsidR="00FD58AD" w:rsidRPr="00DF04CA">
        <w:rPr>
          <w:sz w:val="16"/>
          <w:szCs w:val="16"/>
        </w:rPr>
        <w:t>oute personne physique de nationalité française résidant à Maurice, âgée de 18 ans ou plus, ayant un lien économique avec la France ;</w:t>
      </w:r>
    </w:p>
    <w:p w14:paraId="4BC87F8D" w14:textId="4B227742" w:rsidR="00FD58AD" w:rsidRPr="00DF04CA" w:rsidRDefault="000E18C4" w:rsidP="006C09A1">
      <w:pPr>
        <w:numPr>
          <w:ilvl w:val="1"/>
          <w:numId w:val="5"/>
        </w:numPr>
        <w:suppressAutoHyphens w:val="0"/>
        <w:spacing w:before="100" w:beforeAutospacing="1" w:after="100" w:afterAutospacing="1"/>
        <w:jc w:val="both"/>
        <w:rPr>
          <w:sz w:val="16"/>
          <w:szCs w:val="16"/>
        </w:rPr>
      </w:pPr>
      <w:r w:rsidRPr="00DF04CA">
        <w:rPr>
          <w:sz w:val="16"/>
          <w:szCs w:val="16"/>
        </w:rPr>
        <w:t>Toute</w:t>
      </w:r>
      <w:r w:rsidR="00FD58AD" w:rsidRPr="00DF04CA">
        <w:rPr>
          <w:sz w:val="16"/>
          <w:szCs w:val="16"/>
        </w:rPr>
        <w:t xml:space="preserve"> organisation (personne morale) établie à Maurice ayant un lien économique avec la France et qui souhaite participer aux buts de </w:t>
      </w:r>
      <w:r w:rsidRPr="00DF04CA">
        <w:rPr>
          <w:sz w:val="16"/>
          <w:szCs w:val="16"/>
        </w:rPr>
        <w:t>l’Association ;</w:t>
      </w:r>
    </w:p>
    <w:p w14:paraId="65D21EE2" w14:textId="58ADC685" w:rsidR="00FD58AD" w:rsidRPr="00DF04CA" w:rsidRDefault="000E18C4" w:rsidP="006C09A1">
      <w:pPr>
        <w:numPr>
          <w:ilvl w:val="1"/>
          <w:numId w:val="5"/>
        </w:numPr>
        <w:suppressAutoHyphens w:val="0"/>
        <w:spacing w:before="100" w:beforeAutospacing="1" w:after="100" w:afterAutospacing="1"/>
        <w:jc w:val="both"/>
        <w:rPr>
          <w:sz w:val="16"/>
          <w:szCs w:val="16"/>
        </w:rPr>
      </w:pPr>
      <w:r>
        <w:rPr>
          <w:sz w:val="16"/>
          <w:szCs w:val="16"/>
        </w:rPr>
        <w:t>T</w:t>
      </w:r>
      <w:r w:rsidR="00FD58AD" w:rsidRPr="00DF04CA">
        <w:rPr>
          <w:sz w:val="16"/>
          <w:szCs w:val="16"/>
        </w:rPr>
        <w:t>oute personne physique résidant à Maurice, sans distinction de nationalité et ayant un lien économique avec la France.</w:t>
      </w:r>
    </w:p>
    <w:p w14:paraId="48F7BC10" w14:textId="77777777" w:rsidR="00FD58AD" w:rsidRPr="00DF04CA" w:rsidRDefault="00FD58AD" w:rsidP="006C09A1">
      <w:pPr>
        <w:numPr>
          <w:ilvl w:val="0"/>
          <w:numId w:val="5"/>
        </w:numPr>
        <w:suppressAutoHyphens w:val="0"/>
        <w:spacing w:before="100" w:beforeAutospacing="1" w:after="100" w:afterAutospacing="1"/>
        <w:jc w:val="both"/>
        <w:rPr>
          <w:sz w:val="16"/>
          <w:szCs w:val="16"/>
        </w:rPr>
      </w:pPr>
      <w:r w:rsidRPr="00DF04CA">
        <w:rPr>
          <w:sz w:val="16"/>
          <w:szCs w:val="16"/>
        </w:rPr>
        <w:t>Il existe deux (2) catégories de membres :</w:t>
      </w:r>
    </w:p>
    <w:p w14:paraId="62F6843B" w14:textId="77777777" w:rsidR="00FD58AD" w:rsidRPr="00DF04CA" w:rsidRDefault="00FD58AD" w:rsidP="006C09A1">
      <w:pPr>
        <w:numPr>
          <w:ilvl w:val="1"/>
          <w:numId w:val="5"/>
        </w:numPr>
        <w:suppressAutoHyphens w:val="0"/>
        <w:spacing w:before="100" w:beforeAutospacing="1" w:after="100" w:afterAutospacing="1"/>
        <w:jc w:val="both"/>
        <w:rPr>
          <w:sz w:val="16"/>
          <w:szCs w:val="16"/>
        </w:rPr>
      </w:pPr>
      <w:r w:rsidRPr="00DF04CA">
        <w:rPr>
          <w:sz w:val="16"/>
          <w:szCs w:val="16"/>
        </w:rPr>
        <w:t>les membres actifs, qui sont ceux admis sous l’alinéa 1 ci-dessus et</w:t>
      </w:r>
    </w:p>
    <w:p w14:paraId="263BC425" w14:textId="77777777" w:rsidR="00FD58AD" w:rsidRPr="00DF04CA" w:rsidRDefault="00FD58AD" w:rsidP="006C09A1">
      <w:pPr>
        <w:numPr>
          <w:ilvl w:val="1"/>
          <w:numId w:val="5"/>
        </w:numPr>
        <w:suppressAutoHyphens w:val="0"/>
        <w:spacing w:before="100" w:beforeAutospacing="1" w:after="100" w:afterAutospacing="1"/>
        <w:jc w:val="both"/>
        <w:rPr>
          <w:sz w:val="16"/>
          <w:szCs w:val="16"/>
        </w:rPr>
      </w:pPr>
      <w:r w:rsidRPr="00DF04CA">
        <w:rPr>
          <w:sz w:val="16"/>
          <w:szCs w:val="16"/>
        </w:rPr>
        <w:t>les membres d’honneur, qui sont des personnes physiques ou morales :</w:t>
      </w:r>
    </w:p>
    <w:p w14:paraId="5DE08AD1" w14:textId="77777777" w:rsidR="00FD58AD" w:rsidRPr="00DF04CA" w:rsidRDefault="00FD58AD" w:rsidP="006C09A1">
      <w:pPr>
        <w:numPr>
          <w:ilvl w:val="2"/>
          <w:numId w:val="5"/>
        </w:numPr>
        <w:suppressAutoHyphens w:val="0"/>
        <w:spacing w:before="100" w:beforeAutospacing="1" w:after="100" w:afterAutospacing="1"/>
        <w:jc w:val="both"/>
        <w:rPr>
          <w:sz w:val="16"/>
          <w:szCs w:val="16"/>
        </w:rPr>
      </w:pPr>
      <w:proofErr w:type="gramStart"/>
      <w:r w:rsidRPr="00DF04CA">
        <w:rPr>
          <w:sz w:val="16"/>
          <w:szCs w:val="16"/>
        </w:rPr>
        <w:t>qui</w:t>
      </w:r>
      <w:proofErr w:type="gramEnd"/>
      <w:r w:rsidRPr="00DF04CA">
        <w:rPr>
          <w:sz w:val="16"/>
          <w:szCs w:val="16"/>
        </w:rPr>
        <w:t xml:space="preserve"> sont de droit déjà dans cette catégorie comme décrits/mentionnés à l’alinéa 7 ci-dessous ; ou</w:t>
      </w:r>
    </w:p>
    <w:p w14:paraId="0A3A69CB" w14:textId="77777777" w:rsidR="00FD58AD" w:rsidRPr="00DF04CA" w:rsidRDefault="00FD58AD" w:rsidP="006C09A1">
      <w:pPr>
        <w:numPr>
          <w:ilvl w:val="2"/>
          <w:numId w:val="5"/>
        </w:numPr>
        <w:suppressAutoHyphens w:val="0"/>
        <w:spacing w:before="100" w:beforeAutospacing="1" w:after="100" w:afterAutospacing="1"/>
        <w:jc w:val="both"/>
        <w:rPr>
          <w:sz w:val="16"/>
          <w:szCs w:val="16"/>
        </w:rPr>
      </w:pPr>
      <w:r w:rsidRPr="00DF04CA">
        <w:rPr>
          <w:sz w:val="16"/>
          <w:szCs w:val="16"/>
        </w:rPr>
        <w:t>qui sont nommées comme tels par une assemblée générale sur recommandation du Conseil d’Administration conformément à l’alinéa 1.14 de l’Article 7.</w:t>
      </w:r>
    </w:p>
    <w:p w14:paraId="7DF93981" w14:textId="77777777" w:rsidR="00FD58AD" w:rsidRPr="00DF04CA" w:rsidRDefault="00FD58AD" w:rsidP="006C09A1">
      <w:pPr>
        <w:numPr>
          <w:ilvl w:val="0"/>
          <w:numId w:val="5"/>
        </w:numPr>
        <w:suppressAutoHyphens w:val="0"/>
        <w:spacing w:before="100" w:beforeAutospacing="1" w:after="100" w:afterAutospacing="1"/>
        <w:jc w:val="both"/>
        <w:rPr>
          <w:sz w:val="16"/>
          <w:szCs w:val="16"/>
        </w:rPr>
      </w:pPr>
      <w:r w:rsidRPr="00DF04CA">
        <w:rPr>
          <w:sz w:val="16"/>
          <w:szCs w:val="16"/>
        </w:rPr>
        <w:t>Tout nouveau membre actif, à l’adhésion, paie un droit d’admission et tout membre actif de l’Association paie, avant le 30 juin, une cotisation annuelle dont le montant est fixé par l’Assemblée Générale Annuelle.</w:t>
      </w:r>
    </w:p>
    <w:p w14:paraId="5D2002DF" w14:textId="77777777" w:rsidR="00FD58AD" w:rsidRPr="00DF04CA" w:rsidRDefault="00FD58AD" w:rsidP="006C09A1">
      <w:pPr>
        <w:numPr>
          <w:ilvl w:val="0"/>
          <w:numId w:val="5"/>
        </w:numPr>
        <w:suppressAutoHyphens w:val="0"/>
        <w:spacing w:before="100" w:beforeAutospacing="1" w:after="100" w:afterAutospacing="1"/>
        <w:jc w:val="both"/>
        <w:rPr>
          <w:sz w:val="16"/>
          <w:szCs w:val="16"/>
        </w:rPr>
      </w:pPr>
      <w:r w:rsidRPr="00DF04CA">
        <w:rPr>
          <w:sz w:val="16"/>
          <w:szCs w:val="16"/>
        </w:rPr>
        <w:t>La qualité de membre actif s’obtient après validation par le Conseil d’administration, acceptation des statuts et du Règlement Intérieur, au moment du paiement de la cotisation annuelle et du droit d’admission, et elle se perd par la démission ainsi signifiée en écrit par le membre ou sa radiation dûment notifiée à celui-ci du registre des membres de l’Association.</w:t>
      </w:r>
    </w:p>
    <w:p w14:paraId="301B0C57" w14:textId="77777777" w:rsidR="00FD58AD" w:rsidRPr="00DF04CA" w:rsidRDefault="00FD58AD" w:rsidP="006C09A1">
      <w:pPr>
        <w:numPr>
          <w:ilvl w:val="0"/>
          <w:numId w:val="5"/>
        </w:numPr>
        <w:suppressAutoHyphens w:val="0"/>
        <w:spacing w:before="100" w:beforeAutospacing="1" w:after="100" w:afterAutospacing="1"/>
        <w:jc w:val="both"/>
        <w:rPr>
          <w:sz w:val="16"/>
          <w:szCs w:val="16"/>
        </w:rPr>
      </w:pPr>
      <w:r w:rsidRPr="00DF04CA">
        <w:rPr>
          <w:sz w:val="16"/>
          <w:szCs w:val="16"/>
        </w:rPr>
        <w:t>La cotisation de l’année en cours d’un membre démissionnaire reste exigible pour la totalité de l’exercice, ainsi que celles des années antérieures qui n’auraient pas été payées.</w:t>
      </w:r>
    </w:p>
    <w:p w14:paraId="18B52B97" w14:textId="77777777" w:rsidR="00FD58AD" w:rsidRPr="00DF04CA" w:rsidRDefault="00FD58AD" w:rsidP="006C09A1">
      <w:pPr>
        <w:numPr>
          <w:ilvl w:val="0"/>
          <w:numId w:val="5"/>
        </w:numPr>
        <w:suppressAutoHyphens w:val="0"/>
        <w:spacing w:before="100" w:beforeAutospacing="1" w:after="100" w:afterAutospacing="1"/>
        <w:jc w:val="both"/>
        <w:rPr>
          <w:sz w:val="16"/>
          <w:szCs w:val="16"/>
        </w:rPr>
      </w:pPr>
      <w:r w:rsidRPr="00DF04CA">
        <w:rPr>
          <w:sz w:val="16"/>
          <w:szCs w:val="16"/>
        </w:rPr>
        <w:t>Tout membre démissionnaire ou radié ne peut réclamer le remboursement d’aucune contribution monétaire ou autre qu’il aurait faite à l’Association.</w:t>
      </w:r>
    </w:p>
    <w:p w14:paraId="79560C5B" w14:textId="77777777" w:rsidR="00FD58AD" w:rsidRPr="00DF04CA" w:rsidRDefault="00FD58AD" w:rsidP="006C09A1">
      <w:pPr>
        <w:numPr>
          <w:ilvl w:val="0"/>
          <w:numId w:val="5"/>
        </w:numPr>
        <w:suppressAutoHyphens w:val="0"/>
        <w:spacing w:before="100" w:beforeAutospacing="1" w:after="100" w:afterAutospacing="1"/>
        <w:jc w:val="both"/>
        <w:rPr>
          <w:sz w:val="16"/>
          <w:szCs w:val="16"/>
        </w:rPr>
      </w:pPr>
      <w:r w:rsidRPr="00DF04CA">
        <w:rPr>
          <w:sz w:val="16"/>
          <w:szCs w:val="16"/>
        </w:rPr>
        <w:lastRenderedPageBreak/>
        <w:t>Sont considérés comme membres d’honneur de droit :</w:t>
      </w:r>
    </w:p>
    <w:p w14:paraId="7524EA5A" w14:textId="77777777" w:rsidR="00FD58AD" w:rsidRPr="00DF04CA" w:rsidRDefault="00FD58AD" w:rsidP="006C09A1">
      <w:pPr>
        <w:numPr>
          <w:ilvl w:val="1"/>
          <w:numId w:val="5"/>
        </w:numPr>
        <w:suppressAutoHyphens w:val="0"/>
        <w:spacing w:before="100" w:beforeAutospacing="1" w:after="100" w:afterAutospacing="1"/>
        <w:jc w:val="both"/>
        <w:rPr>
          <w:sz w:val="16"/>
          <w:szCs w:val="16"/>
        </w:rPr>
      </w:pPr>
      <w:r w:rsidRPr="00DF04CA">
        <w:rPr>
          <w:sz w:val="16"/>
          <w:szCs w:val="16"/>
        </w:rPr>
        <w:t>Monsieur l’Ambassadeur de France à l’île Maurice ;</w:t>
      </w:r>
    </w:p>
    <w:p w14:paraId="243F8318" w14:textId="77777777" w:rsidR="00FD58AD" w:rsidRPr="00DF04CA" w:rsidRDefault="00FD58AD" w:rsidP="006C09A1">
      <w:pPr>
        <w:numPr>
          <w:ilvl w:val="1"/>
          <w:numId w:val="5"/>
        </w:numPr>
        <w:suppressAutoHyphens w:val="0"/>
        <w:spacing w:before="100" w:beforeAutospacing="1" w:after="100" w:afterAutospacing="1"/>
        <w:jc w:val="both"/>
        <w:rPr>
          <w:sz w:val="16"/>
          <w:szCs w:val="16"/>
        </w:rPr>
      </w:pPr>
      <w:r w:rsidRPr="00DF04CA">
        <w:rPr>
          <w:sz w:val="16"/>
          <w:szCs w:val="16"/>
        </w:rPr>
        <w:t>Monsieur le Chef du Service Economique auprès de l’Ambassade de France,</w:t>
      </w:r>
    </w:p>
    <w:p w14:paraId="3395080F" w14:textId="77777777" w:rsidR="00FD58AD" w:rsidRPr="00DF04CA" w:rsidRDefault="00FD58AD" w:rsidP="006C09A1">
      <w:pPr>
        <w:numPr>
          <w:ilvl w:val="1"/>
          <w:numId w:val="5"/>
        </w:numPr>
        <w:suppressAutoHyphens w:val="0"/>
        <w:spacing w:before="100" w:beforeAutospacing="1" w:after="100" w:afterAutospacing="1"/>
        <w:jc w:val="both"/>
        <w:rPr>
          <w:sz w:val="16"/>
          <w:szCs w:val="16"/>
        </w:rPr>
      </w:pPr>
      <w:r w:rsidRPr="00DF04CA">
        <w:rPr>
          <w:sz w:val="16"/>
          <w:szCs w:val="16"/>
        </w:rPr>
        <w:t xml:space="preserve">Et la « Mauritius </w:t>
      </w:r>
      <w:proofErr w:type="spellStart"/>
      <w:r w:rsidRPr="00DF04CA">
        <w:rPr>
          <w:sz w:val="16"/>
          <w:szCs w:val="16"/>
        </w:rPr>
        <w:t>Chamber</w:t>
      </w:r>
      <w:proofErr w:type="spellEnd"/>
      <w:r w:rsidRPr="00DF04CA">
        <w:rPr>
          <w:sz w:val="16"/>
          <w:szCs w:val="16"/>
        </w:rPr>
        <w:t xml:space="preserve"> of Commerce and Industry » (qui en français est la Chambre de Commerce et de l’Industrie de Maurice) qui désigne une personne physique pour la représenter.</w:t>
      </w:r>
    </w:p>
    <w:p w14:paraId="77630734" w14:textId="77777777" w:rsidR="00FD58AD" w:rsidRPr="00DF04CA" w:rsidRDefault="00FD58AD" w:rsidP="006C09A1">
      <w:pPr>
        <w:numPr>
          <w:ilvl w:val="0"/>
          <w:numId w:val="5"/>
        </w:numPr>
        <w:suppressAutoHyphens w:val="0"/>
        <w:spacing w:before="100" w:beforeAutospacing="1" w:after="100" w:afterAutospacing="1"/>
        <w:jc w:val="both"/>
        <w:rPr>
          <w:sz w:val="16"/>
          <w:szCs w:val="16"/>
        </w:rPr>
      </w:pPr>
      <w:r w:rsidRPr="00DF04CA">
        <w:rPr>
          <w:sz w:val="16"/>
          <w:szCs w:val="16"/>
        </w:rPr>
        <w:t>Les membres d’honneur sont exemptés de paiement de cotisation et peuvent être invités à participer aux assemblées générales et aux réunions du Conseil d’Administration, mais ne disposent pas du droit de vote.</w:t>
      </w:r>
    </w:p>
    <w:p w14:paraId="2D185B57"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5 :     CONSEIL D’ADMINISTRATION</w:t>
      </w:r>
    </w:p>
    <w:p w14:paraId="1A74DF6A" w14:textId="77777777" w:rsidR="00FD58AD" w:rsidRPr="00DF04CA" w:rsidRDefault="00FD58AD" w:rsidP="006C09A1">
      <w:pPr>
        <w:numPr>
          <w:ilvl w:val="0"/>
          <w:numId w:val="6"/>
        </w:numPr>
        <w:suppressAutoHyphens w:val="0"/>
        <w:spacing w:before="100" w:beforeAutospacing="1" w:after="100" w:afterAutospacing="1"/>
        <w:jc w:val="both"/>
        <w:rPr>
          <w:sz w:val="16"/>
          <w:szCs w:val="16"/>
        </w:rPr>
      </w:pPr>
      <w:r w:rsidRPr="00DF04CA">
        <w:rPr>
          <w:sz w:val="16"/>
          <w:szCs w:val="16"/>
        </w:rPr>
        <w:t>L’Association est administrée par un Conseil d’Administration composé au minimum de douze (12) Administrateurs et au maximum de quinze (15) Administrateurs, élus par l’Assemblée Générale Annuelle parmi les personnes physiques représentant des membres actifs à jour de leur cotisation et ayant au moins six (6) mois de présence au sein de l’Association, sous réserve qu’au moins huit (8) Administrateurs du Conseil d’Administration soient de nationalité française.</w:t>
      </w:r>
    </w:p>
    <w:p w14:paraId="10ABB1F0" w14:textId="77777777" w:rsidR="00FD58AD" w:rsidRPr="00DF04CA" w:rsidRDefault="00FD58AD" w:rsidP="006C09A1">
      <w:pPr>
        <w:numPr>
          <w:ilvl w:val="1"/>
          <w:numId w:val="6"/>
        </w:numPr>
        <w:suppressAutoHyphens w:val="0"/>
        <w:spacing w:before="100" w:beforeAutospacing="1" w:after="100" w:afterAutospacing="1"/>
        <w:jc w:val="both"/>
        <w:rPr>
          <w:sz w:val="16"/>
          <w:szCs w:val="16"/>
        </w:rPr>
      </w:pPr>
      <w:r w:rsidRPr="00DF04CA">
        <w:rPr>
          <w:sz w:val="16"/>
          <w:szCs w:val="16"/>
        </w:rPr>
        <w:t>Les administrateurs du Conseil d’Administration élus en mars 2018 verront leur mandat se terminer à la première Assemblée Générale Annuelle qui se tiendra après l’enregistrement des présents statuts ;</w:t>
      </w:r>
    </w:p>
    <w:p w14:paraId="25D60228" w14:textId="77777777" w:rsidR="00FD58AD" w:rsidRPr="00DF04CA" w:rsidRDefault="00FD58AD" w:rsidP="006C09A1">
      <w:pPr>
        <w:numPr>
          <w:ilvl w:val="1"/>
          <w:numId w:val="6"/>
        </w:numPr>
        <w:suppressAutoHyphens w:val="0"/>
        <w:spacing w:before="100" w:beforeAutospacing="1" w:after="100" w:afterAutospacing="1"/>
        <w:jc w:val="both"/>
        <w:rPr>
          <w:sz w:val="16"/>
          <w:szCs w:val="16"/>
        </w:rPr>
      </w:pPr>
      <w:r w:rsidRPr="00DF04CA">
        <w:rPr>
          <w:sz w:val="16"/>
          <w:szCs w:val="16"/>
        </w:rPr>
        <w:t>Douze (12) administrateurs seront élus à la première Assemblée Générale Annuelle qui se tiendra après l’enregistrement des présents statuts sous condition que :</w:t>
      </w:r>
    </w:p>
    <w:p w14:paraId="1E1D7454" w14:textId="77777777" w:rsidR="00FD58AD" w:rsidRPr="00DF04CA" w:rsidRDefault="00FD58AD" w:rsidP="006C09A1">
      <w:pPr>
        <w:numPr>
          <w:ilvl w:val="2"/>
          <w:numId w:val="6"/>
        </w:numPr>
        <w:suppressAutoHyphens w:val="0"/>
        <w:spacing w:before="100" w:beforeAutospacing="1" w:after="100" w:afterAutospacing="1"/>
        <w:jc w:val="both"/>
        <w:rPr>
          <w:sz w:val="16"/>
          <w:szCs w:val="16"/>
        </w:rPr>
      </w:pPr>
      <w:r w:rsidRPr="00DF04CA">
        <w:rPr>
          <w:sz w:val="16"/>
          <w:szCs w:val="16"/>
        </w:rPr>
        <w:t>Les trois (3) administrateurs qui auront le moins de voix auront un mandat limité à un (1) an ;</w:t>
      </w:r>
    </w:p>
    <w:p w14:paraId="6B046C0A" w14:textId="77777777" w:rsidR="00FD58AD" w:rsidRPr="00DF04CA" w:rsidRDefault="00FD58AD" w:rsidP="006C09A1">
      <w:pPr>
        <w:numPr>
          <w:ilvl w:val="2"/>
          <w:numId w:val="6"/>
        </w:numPr>
        <w:suppressAutoHyphens w:val="0"/>
        <w:spacing w:before="100" w:beforeAutospacing="1" w:after="100" w:afterAutospacing="1"/>
        <w:jc w:val="both"/>
        <w:rPr>
          <w:sz w:val="16"/>
          <w:szCs w:val="16"/>
        </w:rPr>
      </w:pPr>
      <w:r w:rsidRPr="00DF04CA">
        <w:rPr>
          <w:sz w:val="16"/>
          <w:szCs w:val="16"/>
        </w:rPr>
        <w:t>Les autres administrateurs auront un mandat de deux (2) ans ;</w:t>
      </w:r>
    </w:p>
    <w:p w14:paraId="23B1BE4F" w14:textId="77777777" w:rsidR="00FD58AD" w:rsidRPr="00DF04CA" w:rsidRDefault="00FD58AD" w:rsidP="006C09A1">
      <w:pPr>
        <w:numPr>
          <w:ilvl w:val="2"/>
          <w:numId w:val="6"/>
        </w:numPr>
        <w:suppressAutoHyphens w:val="0"/>
        <w:spacing w:before="100" w:beforeAutospacing="1" w:after="100" w:afterAutospacing="1"/>
        <w:jc w:val="both"/>
        <w:rPr>
          <w:sz w:val="16"/>
          <w:szCs w:val="16"/>
        </w:rPr>
      </w:pPr>
      <w:r w:rsidRPr="00DF04CA">
        <w:rPr>
          <w:sz w:val="16"/>
          <w:szCs w:val="16"/>
        </w:rPr>
        <w:t>Chaque année, l’Assemblée Générale Annuelle élira pour un mandat de deux (2) ans, un nombre d’Administrateurs qui sera la somme du nombre d’Administrateurs dont le mandat de deux (2) ans arrive à sa fin, du nombre de postes vacants ou non remplis s’il y en a, et du nombre d’Administrateurs nommés depuis la dernière Assemblée Générale Annuelle sous l’alinéa 3 ci-dessus, en respectant le nombre total d’administrateurs décidé par cette Assemblée Générale Annuelle.</w:t>
      </w:r>
    </w:p>
    <w:p w14:paraId="74DEAE25" w14:textId="77777777" w:rsidR="00FD58AD" w:rsidRPr="00DF04CA" w:rsidRDefault="00FD58AD" w:rsidP="006C09A1">
      <w:pPr>
        <w:numPr>
          <w:ilvl w:val="0"/>
          <w:numId w:val="6"/>
        </w:numPr>
        <w:suppressAutoHyphens w:val="0"/>
        <w:spacing w:before="100" w:beforeAutospacing="1" w:after="100" w:afterAutospacing="1"/>
        <w:jc w:val="both"/>
        <w:rPr>
          <w:sz w:val="16"/>
          <w:szCs w:val="16"/>
        </w:rPr>
      </w:pPr>
      <w:r w:rsidRPr="00DF04CA">
        <w:rPr>
          <w:sz w:val="16"/>
          <w:szCs w:val="16"/>
        </w:rPr>
        <w:t>Le Conseil d'Administration, après son élection, choisit parmi ses administrateurs, un Président (obligatoirement de nationalité française), un Vice-Président, un Secrétaire et un Trésorier, lesquels exerceront leur mandat jusqu'aux prochaines élections et qui seront rééligibles.</w:t>
      </w:r>
    </w:p>
    <w:p w14:paraId="1DCBAC4B" w14:textId="77777777" w:rsidR="00FD58AD" w:rsidRPr="00DF04CA" w:rsidRDefault="00FD58AD" w:rsidP="006C09A1">
      <w:pPr>
        <w:numPr>
          <w:ilvl w:val="0"/>
          <w:numId w:val="6"/>
        </w:numPr>
        <w:suppressAutoHyphens w:val="0"/>
        <w:spacing w:before="100" w:beforeAutospacing="1" w:after="100" w:afterAutospacing="1"/>
        <w:jc w:val="both"/>
        <w:rPr>
          <w:sz w:val="16"/>
          <w:szCs w:val="16"/>
        </w:rPr>
      </w:pPr>
      <w:r w:rsidRPr="00DF04CA">
        <w:rPr>
          <w:sz w:val="16"/>
          <w:szCs w:val="16"/>
        </w:rPr>
        <w:t>Si un poste d’administrateur devient vacant en cours d’année, le Conseil d’Administration peut nommer un Administrateur sur proposition du Président, cet Administrateur ne siégeant que jusqu’à l’Assemblée Générale Annuelle suivante où une élection après appel de candidature sera tenue.</w:t>
      </w:r>
    </w:p>
    <w:p w14:paraId="299D6D9F" w14:textId="77777777" w:rsidR="00FD58AD" w:rsidRPr="00DF04CA" w:rsidRDefault="00FD58AD" w:rsidP="006C09A1">
      <w:pPr>
        <w:numPr>
          <w:ilvl w:val="0"/>
          <w:numId w:val="6"/>
        </w:numPr>
        <w:suppressAutoHyphens w:val="0"/>
        <w:spacing w:before="100" w:beforeAutospacing="1" w:after="100" w:afterAutospacing="1"/>
        <w:jc w:val="both"/>
        <w:rPr>
          <w:sz w:val="16"/>
          <w:szCs w:val="16"/>
        </w:rPr>
      </w:pPr>
      <w:r w:rsidRPr="00DF04CA">
        <w:rPr>
          <w:sz w:val="16"/>
          <w:szCs w:val="16"/>
        </w:rPr>
        <w:t>N’importe quel Administrateur ou l’ensemble du Conseil d’Administration peut être renvoyé ou remplacé au cours d’une assemblée générale extraordinaire, par un vote à la majorité absolue des membres à jour de leur cotisation.</w:t>
      </w:r>
    </w:p>
    <w:p w14:paraId="17834554" w14:textId="77777777" w:rsidR="00FD58AD" w:rsidRPr="00DF04CA" w:rsidRDefault="00FD58AD" w:rsidP="006C09A1">
      <w:pPr>
        <w:numPr>
          <w:ilvl w:val="0"/>
          <w:numId w:val="6"/>
        </w:numPr>
        <w:suppressAutoHyphens w:val="0"/>
        <w:spacing w:before="100" w:beforeAutospacing="1" w:after="100" w:afterAutospacing="1"/>
        <w:jc w:val="both"/>
        <w:rPr>
          <w:sz w:val="16"/>
          <w:szCs w:val="16"/>
        </w:rPr>
      </w:pPr>
      <w:r w:rsidRPr="00DF04CA">
        <w:rPr>
          <w:sz w:val="16"/>
          <w:szCs w:val="16"/>
        </w:rPr>
        <w:t>Dans le cas où le Conseil d’Administration ne peut plus atteindre le quorum pour quelque raison que ce soit, une Assemblée Générale Extraordinaire sera convoquée par les Administrateurs encore en poste afin de procéder à l’élection d’un nouveau Conseil d’Administration, dont le mandat des Administrateurs courra jusqu’à la seconde Assemblée Générale annuelle qui suit l’élection, en respectant les principes des procédures des alinéas 1.2.1 et 1.2.2 ci-dessus.</w:t>
      </w:r>
    </w:p>
    <w:p w14:paraId="220775D1"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6 :     REUNIONS DU CONSEIL D’ADMINISTRATION</w:t>
      </w:r>
    </w:p>
    <w:p w14:paraId="133FA5A6" w14:textId="77777777" w:rsidR="00FD58AD" w:rsidRPr="00DF04CA" w:rsidRDefault="00FD58AD" w:rsidP="006C09A1">
      <w:pPr>
        <w:numPr>
          <w:ilvl w:val="0"/>
          <w:numId w:val="7"/>
        </w:numPr>
        <w:suppressAutoHyphens w:val="0"/>
        <w:spacing w:before="100" w:beforeAutospacing="1" w:after="100" w:afterAutospacing="1"/>
        <w:jc w:val="both"/>
        <w:rPr>
          <w:sz w:val="16"/>
          <w:szCs w:val="16"/>
        </w:rPr>
      </w:pPr>
      <w:r w:rsidRPr="00DF04CA">
        <w:rPr>
          <w:sz w:val="16"/>
          <w:szCs w:val="16"/>
        </w:rPr>
        <w:t>Le Conseil d’Administration se réunit une fois par mois et à chaque fois que le Président le juge nécessaire.</w:t>
      </w:r>
    </w:p>
    <w:p w14:paraId="0BC2992A" w14:textId="77777777" w:rsidR="00FD58AD" w:rsidRPr="00DF04CA" w:rsidRDefault="00FD58AD" w:rsidP="006C09A1">
      <w:pPr>
        <w:numPr>
          <w:ilvl w:val="0"/>
          <w:numId w:val="7"/>
        </w:numPr>
        <w:suppressAutoHyphens w:val="0"/>
        <w:spacing w:before="100" w:beforeAutospacing="1" w:after="100" w:afterAutospacing="1"/>
        <w:jc w:val="both"/>
        <w:rPr>
          <w:sz w:val="16"/>
          <w:szCs w:val="16"/>
        </w:rPr>
      </w:pPr>
      <w:r w:rsidRPr="00DF04CA">
        <w:rPr>
          <w:sz w:val="16"/>
          <w:szCs w:val="16"/>
        </w:rPr>
        <w:t>La convocation de la réunion du Conseil d’Administration doit être envoyée par écrit aux administrateurs au moins cinq jours avant la date de la tenue de la réunion du Conseil d’Administration, sauf en cas d’urgence où le délai peut être plus court.</w:t>
      </w:r>
    </w:p>
    <w:p w14:paraId="437A9B27" w14:textId="77777777" w:rsidR="00FD58AD" w:rsidRPr="00DF04CA" w:rsidRDefault="00FD58AD" w:rsidP="006C09A1">
      <w:pPr>
        <w:numPr>
          <w:ilvl w:val="0"/>
          <w:numId w:val="7"/>
        </w:numPr>
        <w:suppressAutoHyphens w:val="0"/>
        <w:spacing w:before="100" w:beforeAutospacing="1" w:after="100" w:afterAutospacing="1"/>
        <w:jc w:val="both"/>
        <w:rPr>
          <w:sz w:val="16"/>
          <w:szCs w:val="16"/>
        </w:rPr>
      </w:pPr>
      <w:r w:rsidRPr="00DF04CA">
        <w:rPr>
          <w:sz w:val="16"/>
          <w:szCs w:val="16"/>
        </w:rPr>
        <w:t>Un administrateur qui ne peut pas assister à une réunion du Conseil d’Administration peut remettre une procuration à un autre administrateur, ce dernier ne pouvant pas détenir plus d’une procuration.</w:t>
      </w:r>
    </w:p>
    <w:p w14:paraId="519EF82A" w14:textId="77777777" w:rsidR="00FD58AD" w:rsidRPr="00DF04CA" w:rsidRDefault="00FD58AD" w:rsidP="006C09A1">
      <w:pPr>
        <w:numPr>
          <w:ilvl w:val="0"/>
          <w:numId w:val="7"/>
        </w:numPr>
        <w:suppressAutoHyphens w:val="0"/>
        <w:spacing w:before="100" w:beforeAutospacing="1" w:after="100" w:afterAutospacing="1"/>
        <w:jc w:val="both"/>
        <w:rPr>
          <w:sz w:val="16"/>
          <w:szCs w:val="16"/>
        </w:rPr>
      </w:pPr>
      <w:r w:rsidRPr="00DF04CA">
        <w:rPr>
          <w:sz w:val="16"/>
          <w:szCs w:val="16"/>
        </w:rPr>
        <w:t>Pour délibérer valablement, il est nécessaire que la moitié au moins des administrateurs soit présents ou représentés.</w:t>
      </w:r>
    </w:p>
    <w:p w14:paraId="5AA34AA8" w14:textId="77777777" w:rsidR="00FD58AD" w:rsidRPr="00DF04CA" w:rsidRDefault="00FD58AD" w:rsidP="006C09A1">
      <w:pPr>
        <w:numPr>
          <w:ilvl w:val="0"/>
          <w:numId w:val="7"/>
        </w:numPr>
        <w:suppressAutoHyphens w:val="0"/>
        <w:spacing w:before="100" w:beforeAutospacing="1" w:after="100" w:afterAutospacing="1"/>
        <w:jc w:val="both"/>
        <w:rPr>
          <w:sz w:val="16"/>
          <w:szCs w:val="16"/>
        </w:rPr>
      </w:pPr>
      <w:r w:rsidRPr="00DF04CA">
        <w:rPr>
          <w:sz w:val="16"/>
          <w:szCs w:val="16"/>
        </w:rPr>
        <w:t>Les décisions du Conseil d’Administration sont prises à la majorité des voix des membres présents ou représentés, chaque membre disposant d’une voix et étant précisé qu’en cas d’égalité des voix, la voix du Président est prépondérante.</w:t>
      </w:r>
    </w:p>
    <w:p w14:paraId="45740259" w14:textId="77777777" w:rsidR="00FD58AD" w:rsidRPr="00DF04CA" w:rsidRDefault="00FD58AD" w:rsidP="006C09A1">
      <w:pPr>
        <w:numPr>
          <w:ilvl w:val="0"/>
          <w:numId w:val="7"/>
        </w:numPr>
        <w:suppressAutoHyphens w:val="0"/>
        <w:spacing w:before="100" w:beforeAutospacing="1" w:after="100" w:afterAutospacing="1"/>
        <w:jc w:val="both"/>
        <w:rPr>
          <w:sz w:val="16"/>
          <w:szCs w:val="16"/>
        </w:rPr>
      </w:pPr>
      <w:proofErr w:type="gramStart"/>
      <w:r w:rsidRPr="00DF04CA">
        <w:rPr>
          <w:sz w:val="16"/>
          <w:szCs w:val="16"/>
        </w:rPr>
        <w:t>Suite à</w:t>
      </w:r>
      <w:proofErr w:type="gramEnd"/>
      <w:r w:rsidRPr="00DF04CA">
        <w:rPr>
          <w:sz w:val="16"/>
          <w:szCs w:val="16"/>
        </w:rPr>
        <w:t xml:space="preserve"> toute demande écrite et motivée d'au moins trois (3) administrateurs, le Président convoquera une réunion du Conseil d’Administration dans les quatorze (14) jours suivant ladite demande, à défaut de quoi, les requérants peuvent eux-mêmes convoquer la réunion.</w:t>
      </w:r>
    </w:p>
    <w:p w14:paraId="0E8AD8B7" w14:textId="27F2C54E" w:rsidR="00FD58AD" w:rsidRPr="00DF04CA" w:rsidRDefault="00FD58AD" w:rsidP="006C09A1">
      <w:pPr>
        <w:numPr>
          <w:ilvl w:val="0"/>
          <w:numId w:val="7"/>
        </w:numPr>
        <w:suppressAutoHyphens w:val="0"/>
        <w:spacing w:before="100" w:beforeAutospacing="1" w:after="100" w:afterAutospacing="1"/>
        <w:jc w:val="both"/>
        <w:rPr>
          <w:sz w:val="16"/>
          <w:szCs w:val="16"/>
        </w:rPr>
      </w:pPr>
      <w:r w:rsidRPr="00DF04CA">
        <w:rPr>
          <w:sz w:val="16"/>
          <w:szCs w:val="16"/>
        </w:rPr>
        <w:t xml:space="preserve">En cas d'absence d'un Administrateur à trois réunions consécutives du Conseil d’Administration sans raison valable dans l’opinion de ce dernier, le Conseil d’Administration pourra le révoquer et combler la vacance par </w:t>
      </w:r>
      <w:r w:rsidR="000E18C4" w:rsidRPr="00DF04CA">
        <w:rPr>
          <w:sz w:val="16"/>
          <w:szCs w:val="16"/>
        </w:rPr>
        <w:t>cooptation d’un</w:t>
      </w:r>
      <w:r w:rsidRPr="00DF04CA">
        <w:rPr>
          <w:sz w:val="16"/>
          <w:szCs w:val="16"/>
        </w:rPr>
        <w:t xml:space="preserve"> autre membre pourvu que la procédure précisée au Règlement Intérieur ait été suivie.</w:t>
      </w:r>
    </w:p>
    <w:p w14:paraId="7FA8A9C9"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7 :     ROLE DU CONSEIL D'ADMINISTRATION</w:t>
      </w:r>
    </w:p>
    <w:p w14:paraId="048684E6" w14:textId="77777777" w:rsidR="00FD58AD" w:rsidRPr="00DF04CA" w:rsidRDefault="00FD58AD" w:rsidP="006C09A1">
      <w:pPr>
        <w:numPr>
          <w:ilvl w:val="0"/>
          <w:numId w:val="8"/>
        </w:numPr>
        <w:suppressAutoHyphens w:val="0"/>
        <w:spacing w:before="100" w:beforeAutospacing="1" w:after="100" w:afterAutospacing="1"/>
        <w:jc w:val="both"/>
        <w:rPr>
          <w:sz w:val="16"/>
          <w:szCs w:val="16"/>
        </w:rPr>
      </w:pPr>
      <w:r w:rsidRPr="00DF04CA">
        <w:rPr>
          <w:sz w:val="16"/>
          <w:szCs w:val="16"/>
        </w:rPr>
        <w:t>Le Conseil d’Administration a le droit et le devoir de :</w:t>
      </w:r>
    </w:p>
    <w:p w14:paraId="37A52F37"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investir les fonds de l'Association d'une manière sûre ;</w:t>
      </w:r>
    </w:p>
    <w:p w14:paraId="57112BA5"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prendre ou donner à bail, louer ou prendre en location tout bien, mobilier ou immobilier ;</w:t>
      </w:r>
    </w:p>
    <w:p w14:paraId="48C42A8A"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accepter toutes donations ou tous legs à condition que ceux-ci ne soient pas au détriment des buts de l’Association ;</w:t>
      </w:r>
    </w:p>
    <w:p w14:paraId="28A0C28E"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préparer le rapport financier de l’année écoulée ainsi que le projet de budget ;</w:t>
      </w:r>
    </w:p>
    <w:p w14:paraId="3A5493EF"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prendre, de façon générale, toutes les initiatives utiles pour permettre à l’Association de remplir le rôle défini par l’article 3 des présents statuts ;</w:t>
      </w:r>
    </w:p>
    <w:p w14:paraId="59BC0333"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assurer l’exécution de toutes décisions, qu’elles soient prises par une Assemblée Générale ou par lui-même ;</w:t>
      </w:r>
    </w:p>
    <w:p w14:paraId="1CD3B164"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lastRenderedPageBreak/>
        <w:t>engager le personnel qu’il juge nécessaire au bon fonctionnement de l’Association et fixer les rémunérations et autres conditions d’emploi du personnel ;</w:t>
      </w:r>
    </w:p>
    <w:p w14:paraId="00491875"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mettre sur pied des commissions avec des attributions et sur des sujets qu’il juge nécessaire à condition que ces commissions lui soumettent les rapports et recommandations sur ces attributions ou sujets ;</w:t>
      </w:r>
    </w:p>
    <w:p w14:paraId="0F3BECCA"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représenter l’Association et d’agir en son nom avec tous les pouvoirs et obligations qui sont conférés ou imposés par la loi ;</w:t>
      </w:r>
    </w:p>
    <w:p w14:paraId="08F7C247"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assurer le fonctionnement administratif de l’Association ;</w:t>
      </w:r>
    </w:p>
    <w:p w14:paraId="23E4C4D0"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préparer le Règlement Intérieur et en proposer des modifications, ce dernier devant, parmi d’autres, inclure les différentes procédures identifiées dans le présent statut.  </w:t>
      </w:r>
    </w:p>
    <w:p w14:paraId="1A5F333E"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veiller au respect des statuts ;</w:t>
      </w:r>
    </w:p>
    <w:p w14:paraId="513D88BF"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r w:rsidRPr="00DF04CA">
        <w:rPr>
          <w:sz w:val="16"/>
          <w:szCs w:val="16"/>
        </w:rPr>
        <w:t>décider de la convocation des assemblées, et fixer leurs ordres du jour et les projets de résolution.</w:t>
      </w:r>
    </w:p>
    <w:p w14:paraId="40B3DC35" w14:textId="77777777" w:rsidR="00FD58AD" w:rsidRPr="00DF04CA" w:rsidRDefault="00FD58AD" w:rsidP="006C09A1">
      <w:pPr>
        <w:numPr>
          <w:ilvl w:val="1"/>
          <w:numId w:val="8"/>
        </w:numPr>
        <w:suppressAutoHyphens w:val="0"/>
        <w:spacing w:before="100" w:beforeAutospacing="1" w:after="100" w:afterAutospacing="1"/>
        <w:jc w:val="both"/>
        <w:rPr>
          <w:sz w:val="16"/>
          <w:szCs w:val="16"/>
        </w:rPr>
      </w:pPr>
      <w:proofErr w:type="gramStart"/>
      <w:r w:rsidRPr="00DF04CA">
        <w:rPr>
          <w:sz w:val="16"/>
          <w:szCs w:val="16"/>
        </w:rPr>
        <w:t>recommander</w:t>
      </w:r>
      <w:proofErr w:type="gramEnd"/>
      <w:r w:rsidRPr="00DF04CA">
        <w:rPr>
          <w:sz w:val="16"/>
          <w:szCs w:val="16"/>
        </w:rPr>
        <w:t xml:space="preserve"> à l’assemblée générale des personnes comme  membres d’honneur.</w:t>
      </w:r>
    </w:p>
    <w:p w14:paraId="4F13A868" w14:textId="26011EA6"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 xml:space="preserve">ARTICLE 8 :     </w:t>
      </w:r>
      <w:r w:rsidR="000E18C4" w:rsidRPr="00DF04CA">
        <w:rPr>
          <w:rStyle w:val="lev"/>
          <w:rFonts w:ascii="Trebuchet MS" w:hAnsi="Trebuchet MS"/>
          <w:sz w:val="16"/>
          <w:szCs w:val="16"/>
        </w:rPr>
        <w:t>ASSEMBLEES GENERALES</w:t>
      </w:r>
    </w:p>
    <w:p w14:paraId="40307EBD"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L'Assemblée Générale Annuelle doit se tenir dans les trois mois suivant la clôture de l’année financière.</w:t>
      </w:r>
    </w:p>
    <w:p w14:paraId="1F7AF426"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Tous les membres, nonobstant leur catégorie, peuvent assister aux assemblées générales ou se faire représenter.</w:t>
      </w:r>
    </w:p>
    <w:p w14:paraId="4AF52754"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Une assemblée générale extraordinaire doit être tenue :</w:t>
      </w:r>
    </w:p>
    <w:p w14:paraId="39F28CF8" w14:textId="77777777" w:rsidR="00FD58AD" w:rsidRPr="00DF04CA" w:rsidRDefault="00FD58AD" w:rsidP="006C09A1">
      <w:pPr>
        <w:numPr>
          <w:ilvl w:val="1"/>
          <w:numId w:val="9"/>
        </w:numPr>
        <w:suppressAutoHyphens w:val="0"/>
        <w:spacing w:before="100" w:beforeAutospacing="1" w:after="100" w:afterAutospacing="1"/>
        <w:jc w:val="both"/>
        <w:rPr>
          <w:sz w:val="16"/>
          <w:szCs w:val="16"/>
        </w:rPr>
      </w:pPr>
      <w:r w:rsidRPr="00DF04CA">
        <w:rPr>
          <w:sz w:val="16"/>
          <w:szCs w:val="16"/>
        </w:rPr>
        <w:t>à chaque fois que le Conseil d’Administration le juge nécessaire ; et</w:t>
      </w:r>
    </w:p>
    <w:p w14:paraId="2916DC90" w14:textId="77777777" w:rsidR="00FD58AD" w:rsidRPr="00DF04CA" w:rsidRDefault="00FD58AD" w:rsidP="006C09A1">
      <w:pPr>
        <w:numPr>
          <w:ilvl w:val="1"/>
          <w:numId w:val="9"/>
        </w:numPr>
        <w:suppressAutoHyphens w:val="0"/>
        <w:spacing w:before="100" w:beforeAutospacing="1" w:after="100" w:afterAutospacing="1"/>
        <w:jc w:val="both"/>
        <w:rPr>
          <w:sz w:val="16"/>
          <w:szCs w:val="16"/>
        </w:rPr>
      </w:pPr>
      <w:r w:rsidRPr="00DF04CA">
        <w:rPr>
          <w:sz w:val="16"/>
          <w:szCs w:val="16"/>
        </w:rPr>
        <w:t>en cas de demande écrite et motivée faite par au moins dix (10) pour cent des membres actifs et à jour de leur cotisation, auquel cas le Conseil d’Administration est tenu de convoquer et de tenir l'assemblée générale extraordinaire dans les 30 jours à compter de ladite demande, étant précisé que si le Conseil d’Administration ne donne pas suite, cinq (5) requérants peuvent convoquer et tenir l'assemblée générale extraordinaire.</w:t>
      </w:r>
    </w:p>
    <w:p w14:paraId="6D184B50"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Seules les questions inscrites à l’ordre du jour pourront être discutées et faire l’objet de décisions à une Assemblée Générale, sauf si un vote de la majorité absolue des membres actifs décide de porter à l’ordre du jour une ou plusieurs questions non-inscrites.</w:t>
      </w:r>
    </w:p>
    <w:p w14:paraId="580E3572"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Sous réserve aux dispositions des lois régissant les associations, le quorum pour délibérer valablement en assemblée générale est constitué d’au moins un cinquième du nombre des membres actifs à jour de leur cotisation.</w:t>
      </w:r>
    </w:p>
    <w:p w14:paraId="34253A25"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Au cas où le quorum ne serait pas atteint, une nouvelle assemblée générale avec le même ordre du jour devra être convoquée et tenue dans un délai de trois (3) jours au moins et quinze (15) jours au plus, étant précisé que les décisions de cette seconde assemblée seront valables quel que soit le nombre des membres présents ou représentés.</w:t>
      </w:r>
    </w:p>
    <w:p w14:paraId="13346E38"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Les décisions à une assemblée générale sont prises à la majorité des voix, chaque membre disposant d’une voix quel que soit le collège auquel il appartient, celle du Président du Conseil d’Administration étant prépondérante en cas d’égalité de voix.</w:t>
      </w:r>
    </w:p>
    <w:p w14:paraId="5D75067A"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La convocation écrite de toute assemblée générale indiquant les matières à discussion sera envoyée aux membres au moins quatorze (14) jours avant la date de la tenue de l'assemblée générale, sauf dans le cas d'une re-convocation selon l’alinéa 6 au-dessus.</w:t>
      </w:r>
    </w:p>
    <w:p w14:paraId="6D864FA2" w14:textId="77777777"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Tout membre étant une personne morale désignera un représentant par écrit au Secrétaire de l’Association.</w:t>
      </w:r>
    </w:p>
    <w:p w14:paraId="54A9E779" w14:textId="49A8E9A1" w:rsidR="00FD58AD" w:rsidRPr="00DF04CA" w:rsidRDefault="00FD58AD" w:rsidP="006C09A1">
      <w:pPr>
        <w:numPr>
          <w:ilvl w:val="0"/>
          <w:numId w:val="9"/>
        </w:numPr>
        <w:suppressAutoHyphens w:val="0"/>
        <w:spacing w:before="100" w:beforeAutospacing="1" w:after="100" w:afterAutospacing="1"/>
        <w:jc w:val="both"/>
        <w:rPr>
          <w:sz w:val="16"/>
          <w:szCs w:val="16"/>
        </w:rPr>
      </w:pPr>
      <w:r w:rsidRPr="00DF04CA">
        <w:rPr>
          <w:sz w:val="16"/>
          <w:szCs w:val="16"/>
        </w:rPr>
        <w:t xml:space="preserve">Le vote à une assemblée générale sera </w:t>
      </w:r>
      <w:r w:rsidR="000E18C4" w:rsidRPr="00DF04CA">
        <w:rPr>
          <w:sz w:val="16"/>
          <w:szCs w:val="16"/>
        </w:rPr>
        <w:t>pris :</w:t>
      </w:r>
    </w:p>
    <w:p w14:paraId="1521DCE9" w14:textId="77777777" w:rsidR="00FD58AD" w:rsidRPr="00DF04CA" w:rsidRDefault="00FD58AD" w:rsidP="006C09A1">
      <w:pPr>
        <w:numPr>
          <w:ilvl w:val="1"/>
          <w:numId w:val="9"/>
        </w:numPr>
        <w:suppressAutoHyphens w:val="0"/>
        <w:spacing w:before="100" w:beforeAutospacing="1" w:after="100" w:afterAutospacing="1"/>
        <w:jc w:val="both"/>
        <w:rPr>
          <w:sz w:val="16"/>
          <w:szCs w:val="16"/>
        </w:rPr>
      </w:pPr>
      <w:proofErr w:type="gramStart"/>
      <w:r w:rsidRPr="00DF04CA">
        <w:rPr>
          <w:sz w:val="16"/>
          <w:szCs w:val="16"/>
        </w:rPr>
        <w:t>par</w:t>
      </w:r>
      <w:proofErr w:type="gramEnd"/>
      <w:r w:rsidRPr="00DF04CA">
        <w:rPr>
          <w:sz w:val="16"/>
          <w:szCs w:val="16"/>
        </w:rPr>
        <w:t xml:space="preserve"> scrutin secret pour l’élection des membres du Conseil d’Administration;</w:t>
      </w:r>
    </w:p>
    <w:p w14:paraId="4F2482DA" w14:textId="77777777" w:rsidR="00FD58AD" w:rsidRPr="00DF04CA" w:rsidRDefault="00FD58AD" w:rsidP="006C09A1">
      <w:pPr>
        <w:numPr>
          <w:ilvl w:val="1"/>
          <w:numId w:val="9"/>
        </w:numPr>
        <w:suppressAutoHyphens w:val="0"/>
        <w:spacing w:before="100" w:beforeAutospacing="1" w:after="100" w:afterAutospacing="1"/>
        <w:jc w:val="both"/>
        <w:rPr>
          <w:sz w:val="16"/>
          <w:szCs w:val="16"/>
        </w:rPr>
      </w:pPr>
      <w:r w:rsidRPr="00DF04CA">
        <w:rPr>
          <w:sz w:val="16"/>
          <w:szCs w:val="16"/>
        </w:rPr>
        <w:t>généralement, à main levée, ou autrement par scrutin secret si au moins cinquante pour cent (50%) des membres ayant droit de vote présents ou représentés à l'assemblée le requiert.</w:t>
      </w:r>
    </w:p>
    <w:p w14:paraId="46BCC57A" w14:textId="77777777" w:rsidR="00FD58AD" w:rsidRPr="00DF04CA" w:rsidRDefault="00FD58AD" w:rsidP="006C09A1">
      <w:pPr>
        <w:pStyle w:val="Textebrut"/>
        <w:numPr>
          <w:ilvl w:val="0"/>
          <w:numId w:val="9"/>
        </w:numPr>
        <w:jc w:val="both"/>
        <w:rPr>
          <w:rFonts w:ascii="Trebuchet MS" w:hAnsi="Trebuchet MS"/>
          <w:sz w:val="16"/>
          <w:szCs w:val="16"/>
        </w:rPr>
      </w:pPr>
      <w:r w:rsidRPr="00DF04CA">
        <w:rPr>
          <w:rFonts w:ascii="Trebuchet MS" w:hAnsi="Trebuchet MS"/>
          <w:sz w:val="16"/>
          <w:szCs w:val="16"/>
        </w:rPr>
        <w:t>Chaque membre a droit à une voix si ses cotisations ne sont pas dues et impayées pour plus de trois mois.</w:t>
      </w:r>
    </w:p>
    <w:p w14:paraId="52F0C2D2" w14:textId="77777777" w:rsidR="00FD58AD" w:rsidRPr="00DF04CA" w:rsidRDefault="00FD58AD" w:rsidP="006C09A1">
      <w:pPr>
        <w:pStyle w:val="Textebrut"/>
        <w:numPr>
          <w:ilvl w:val="0"/>
          <w:numId w:val="9"/>
        </w:numPr>
        <w:jc w:val="both"/>
        <w:rPr>
          <w:rFonts w:ascii="Trebuchet MS" w:hAnsi="Trebuchet MS"/>
          <w:sz w:val="16"/>
          <w:szCs w:val="16"/>
        </w:rPr>
      </w:pPr>
      <w:r w:rsidRPr="00DF04CA">
        <w:rPr>
          <w:rFonts w:ascii="Trebuchet MS" w:hAnsi="Trebuchet MS"/>
          <w:sz w:val="16"/>
          <w:szCs w:val="16"/>
        </w:rPr>
        <w:t>Le vote par procuration à une assemblée générale est permis, sous réserve des lois régissant les associations.</w:t>
      </w:r>
    </w:p>
    <w:p w14:paraId="796EC289"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9 : RADIATION DES MEMBRES</w:t>
      </w:r>
    </w:p>
    <w:p w14:paraId="2929F037" w14:textId="77777777" w:rsidR="00FD58AD" w:rsidRPr="00DF04CA" w:rsidRDefault="00FD58AD" w:rsidP="006C09A1">
      <w:pPr>
        <w:numPr>
          <w:ilvl w:val="0"/>
          <w:numId w:val="10"/>
        </w:numPr>
        <w:suppressAutoHyphens w:val="0"/>
        <w:spacing w:before="100" w:beforeAutospacing="1" w:after="100" w:afterAutospacing="1"/>
        <w:jc w:val="both"/>
        <w:rPr>
          <w:sz w:val="16"/>
          <w:szCs w:val="16"/>
        </w:rPr>
      </w:pPr>
      <w:r w:rsidRPr="00DF04CA">
        <w:rPr>
          <w:sz w:val="16"/>
          <w:szCs w:val="16"/>
        </w:rPr>
        <w:t>Le Conseil d’Administration peut prononcer la radiation d’un membre pour :</w:t>
      </w:r>
    </w:p>
    <w:p w14:paraId="48F13DEE" w14:textId="77777777" w:rsidR="00FD58AD" w:rsidRPr="00DF04CA" w:rsidRDefault="00FD58AD" w:rsidP="006C09A1">
      <w:pPr>
        <w:numPr>
          <w:ilvl w:val="1"/>
          <w:numId w:val="10"/>
        </w:numPr>
        <w:suppressAutoHyphens w:val="0"/>
        <w:spacing w:before="100" w:beforeAutospacing="1" w:after="100" w:afterAutospacing="1"/>
        <w:jc w:val="both"/>
        <w:rPr>
          <w:sz w:val="16"/>
          <w:szCs w:val="16"/>
        </w:rPr>
      </w:pPr>
      <w:r w:rsidRPr="00DF04CA">
        <w:rPr>
          <w:sz w:val="16"/>
          <w:szCs w:val="16"/>
        </w:rPr>
        <w:t>non-paiement des cotisations avant le 30 juin de l’année considérée ;</w:t>
      </w:r>
    </w:p>
    <w:p w14:paraId="69E1A608" w14:textId="77777777" w:rsidR="00FD58AD" w:rsidRPr="00DF04CA" w:rsidRDefault="00FD58AD" w:rsidP="006C09A1">
      <w:pPr>
        <w:numPr>
          <w:ilvl w:val="1"/>
          <w:numId w:val="10"/>
        </w:numPr>
        <w:suppressAutoHyphens w:val="0"/>
        <w:spacing w:before="100" w:beforeAutospacing="1" w:after="100" w:afterAutospacing="1"/>
        <w:jc w:val="both"/>
        <w:rPr>
          <w:sz w:val="16"/>
          <w:szCs w:val="16"/>
        </w:rPr>
      </w:pPr>
      <w:proofErr w:type="gramStart"/>
      <w:r w:rsidRPr="00DF04CA">
        <w:rPr>
          <w:sz w:val="16"/>
          <w:szCs w:val="16"/>
        </w:rPr>
        <w:t>non</w:t>
      </w:r>
      <w:proofErr w:type="gramEnd"/>
      <w:r w:rsidRPr="00DF04CA">
        <w:rPr>
          <w:sz w:val="16"/>
          <w:szCs w:val="16"/>
        </w:rPr>
        <w:t>-respect des statuts ou du règlement intérieur ; ou</w:t>
      </w:r>
    </w:p>
    <w:p w14:paraId="10AB6131" w14:textId="77777777" w:rsidR="00FD58AD" w:rsidRPr="00DF04CA" w:rsidRDefault="00FD58AD" w:rsidP="006C09A1">
      <w:pPr>
        <w:numPr>
          <w:ilvl w:val="1"/>
          <w:numId w:val="10"/>
        </w:numPr>
        <w:suppressAutoHyphens w:val="0"/>
        <w:spacing w:before="100" w:beforeAutospacing="1" w:after="100" w:afterAutospacing="1"/>
        <w:jc w:val="both"/>
        <w:rPr>
          <w:sz w:val="16"/>
          <w:szCs w:val="16"/>
        </w:rPr>
      </w:pPr>
      <w:r w:rsidRPr="00DF04CA">
        <w:rPr>
          <w:sz w:val="16"/>
          <w:szCs w:val="16"/>
        </w:rPr>
        <w:t>pour motif grave portant préjudice moral ou matériel à l'Association.</w:t>
      </w:r>
    </w:p>
    <w:p w14:paraId="19BC57F0" w14:textId="77777777" w:rsidR="00FD58AD" w:rsidRPr="00DF04CA" w:rsidRDefault="00FD58AD" w:rsidP="006C09A1">
      <w:pPr>
        <w:numPr>
          <w:ilvl w:val="0"/>
          <w:numId w:val="10"/>
        </w:numPr>
        <w:suppressAutoHyphens w:val="0"/>
        <w:spacing w:before="100" w:beforeAutospacing="1" w:after="100" w:afterAutospacing="1"/>
        <w:jc w:val="both"/>
        <w:rPr>
          <w:sz w:val="16"/>
          <w:szCs w:val="16"/>
        </w:rPr>
      </w:pPr>
      <w:r w:rsidRPr="00DF04CA">
        <w:rPr>
          <w:sz w:val="16"/>
          <w:szCs w:val="16"/>
        </w:rPr>
        <w:t>La décision doit être notifiée au membre concerné qui dispose d’un droit d’être entendu devant le Conseil d’Administration et d’un droit d’appel devant une assemblée générale, régis dans le règlement intérieur.</w:t>
      </w:r>
    </w:p>
    <w:p w14:paraId="6986626F" w14:textId="77777777" w:rsidR="00FD58AD" w:rsidRPr="00DF04CA" w:rsidRDefault="00FD58AD" w:rsidP="006C09A1">
      <w:pPr>
        <w:numPr>
          <w:ilvl w:val="0"/>
          <w:numId w:val="10"/>
        </w:numPr>
        <w:suppressAutoHyphens w:val="0"/>
        <w:spacing w:before="100" w:beforeAutospacing="1" w:after="100" w:afterAutospacing="1"/>
        <w:jc w:val="both"/>
        <w:rPr>
          <w:sz w:val="16"/>
          <w:szCs w:val="16"/>
        </w:rPr>
      </w:pPr>
      <w:r w:rsidRPr="00DF04CA">
        <w:rPr>
          <w:sz w:val="16"/>
          <w:szCs w:val="16"/>
        </w:rPr>
        <w:t>La radiation sera appliquée automatiquement à tout membre qui aura perdu la jouissance de ses droits civils ou dont la responsabilité pénale aura été engagée pour des faits graves.</w:t>
      </w:r>
    </w:p>
    <w:p w14:paraId="637B2AC4" w14:textId="77777777" w:rsidR="00FD58AD" w:rsidRPr="00DF04CA" w:rsidRDefault="00FD58AD" w:rsidP="006C09A1">
      <w:pPr>
        <w:numPr>
          <w:ilvl w:val="0"/>
          <w:numId w:val="10"/>
        </w:numPr>
        <w:suppressAutoHyphens w:val="0"/>
        <w:spacing w:before="100" w:beforeAutospacing="1" w:after="100" w:afterAutospacing="1"/>
        <w:jc w:val="both"/>
        <w:rPr>
          <w:sz w:val="16"/>
          <w:szCs w:val="16"/>
        </w:rPr>
      </w:pPr>
      <w:r w:rsidRPr="00DF04CA">
        <w:rPr>
          <w:sz w:val="16"/>
          <w:szCs w:val="16"/>
        </w:rPr>
        <w:t>Un membre qui a démissionné ou qui est radié perd tous ses droits auprès de l'Association.</w:t>
      </w:r>
    </w:p>
    <w:p w14:paraId="0724975E"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10 : FONCTIONS DU PRESIDENT ET DU VICE-PRESIDENT</w:t>
      </w:r>
    </w:p>
    <w:p w14:paraId="21CFB5C9" w14:textId="77777777" w:rsidR="00FD58AD" w:rsidRPr="00DF04CA" w:rsidRDefault="00FD58AD" w:rsidP="006C09A1">
      <w:pPr>
        <w:numPr>
          <w:ilvl w:val="0"/>
          <w:numId w:val="11"/>
        </w:numPr>
        <w:suppressAutoHyphens w:val="0"/>
        <w:spacing w:before="100" w:beforeAutospacing="1" w:after="100" w:afterAutospacing="1"/>
        <w:jc w:val="both"/>
        <w:rPr>
          <w:sz w:val="16"/>
          <w:szCs w:val="16"/>
        </w:rPr>
      </w:pPr>
      <w:r w:rsidRPr="00DF04CA">
        <w:rPr>
          <w:sz w:val="16"/>
          <w:szCs w:val="16"/>
        </w:rPr>
        <w:t>Le Président :</w:t>
      </w:r>
    </w:p>
    <w:p w14:paraId="387DA22F" w14:textId="77777777" w:rsidR="00FD58AD" w:rsidRPr="00DF04CA" w:rsidRDefault="00FD58AD" w:rsidP="006C09A1">
      <w:pPr>
        <w:numPr>
          <w:ilvl w:val="1"/>
          <w:numId w:val="11"/>
        </w:numPr>
        <w:suppressAutoHyphens w:val="0"/>
        <w:spacing w:before="100" w:beforeAutospacing="1" w:after="100" w:afterAutospacing="1"/>
        <w:jc w:val="both"/>
        <w:rPr>
          <w:sz w:val="16"/>
          <w:szCs w:val="16"/>
        </w:rPr>
      </w:pPr>
      <w:r w:rsidRPr="00DF04CA">
        <w:rPr>
          <w:sz w:val="16"/>
          <w:szCs w:val="16"/>
        </w:rPr>
        <w:t>dirige l’administration en conformité avec les statuts et le règlement intérieur ;</w:t>
      </w:r>
    </w:p>
    <w:p w14:paraId="46C3A776" w14:textId="77777777" w:rsidR="00FD58AD" w:rsidRPr="00DF04CA" w:rsidRDefault="00FD58AD" w:rsidP="006C09A1">
      <w:pPr>
        <w:numPr>
          <w:ilvl w:val="1"/>
          <w:numId w:val="11"/>
        </w:numPr>
        <w:suppressAutoHyphens w:val="0"/>
        <w:spacing w:before="100" w:beforeAutospacing="1" w:after="100" w:afterAutospacing="1"/>
        <w:jc w:val="both"/>
        <w:rPr>
          <w:sz w:val="16"/>
          <w:szCs w:val="16"/>
        </w:rPr>
      </w:pPr>
      <w:r w:rsidRPr="00DF04CA">
        <w:rPr>
          <w:sz w:val="16"/>
          <w:szCs w:val="16"/>
        </w:rPr>
        <w:t>préside les réunions du Conseil d’Administration et les Assemblées Générales et dirige les débats.</w:t>
      </w:r>
    </w:p>
    <w:p w14:paraId="5AFC3128" w14:textId="77777777" w:rsidR="00FD58AD" w:rsidRPr="00DF04CA" w:rsidRDefault="00FD58AD" w:rsidP="006C09A1">
      <w:pPr>
        <w:numPr>
          <w:ilvl w:val="1"/>
          <w:numId w:val="11"/>
        </w:numPr>
        <w:suppressAutoHyphens w:val="0"/>
        <w:spacing w:before="100" w:beforeAutospacing="1" w:after="100" w:afterAutospacing="1"/>
        <w:jc w:val="both"/>
        <w:rPr>
          <w:sz w:val="16"/>
          <w:szCs w:val="16"/>
        </w:rPr>
      </w:pPr>
      <w:r w:rsidRPr="00DF04CA">
        <w:rPr>
          <w:sz w:val="16"/>
          <w:szCs w:val="16"/>
        </w:rPr>
        <w:t>a une voix prépondérante en cas de partage des voix au sein du Conseil d’Administration et des Assemblées Générales ;</w:t>
      </w:r>
    </w:p>
    <w:p w14:paraId="17F6BCD3" w14:textId="77777777" w:rsidR="00FD58AD" w:rsidRPr="00DF04CA" w:rsidRDefault="00FD58AD" w:rsidP="006C09A1">
      <w:pPr>
        <w:numPr>
          <w:ilvl w:val="1"/>
          <w:numId w:val="11"/>
        </w:numPr>
        <w:suppressAutoHyphens w:val="0"/>
        <w:spacing w:before="100" w:beforeAutospacing="1" w:after="100" w:afterAutospacing="1"/>
        <w:jc w:val="both"/>
        <w:rPr>
          <w:sz w:val="16"/>
          <w:szCs w:val="16"/>
        </w:rPr>
      </w:pPr>
      <w:r w:rsidRPr="00DF04CA">
        <w:rPr>
          <w:sz w:val="16"/>
          <w:szCs w:val="16"/>
        </w:rPr>
        <w:t>prépare ou fait préparer toutes les affaires à soumettre au Conseil d’Administration ou à l’Assemblée Générale ;</w:t>
      </w:r>
    </w:p>
    <w:p w14:paraId="6FB6B6B4" w14:textId="77777777" w:rsidR="00FD58AD" w:rsidRPr="00DF04CA" w:rsidRDefault="00FD58AD" w:rsidP="006C09A1">
      <w:pPr>
        <w:numPr>
          <w:ilvl w:val="1"/>
          <w:numId w:val="11"/>
        </w:numPr>
        <w:suppressAutoHyphens w:val="0"/>
        <w:spacing w:before="100" w:beforeAutospacing="1" w:after="100" w:afterAutospacing="1"/>
        <w:jc w:val="both"/>
        <w:rPr>
          <w:sz w:val="16"/>
          <w:szCs w:val="16"/>
        </w:rPr>
      </w:pPr>
      <w:r w:rsidRPr="00DF04CA">
        <w:rPr>
          <w:sz w:val="16"/>
          <w:szCs w:val="16"/>
        </w:rPr>
        <w:t>fait de droit partie de toutes les commissions.</w:t>
      </w:r>
    </w:p>
    <w:p w14:paraId="4F8BFF3E" w14:textId="77777777" w:rsidR="00FD58AD" w:rsidRPr="00DF04CA" w:rsidRDefault="00FD58AD" w:rsidP="006C09A1">
      <w:pPr>
        <w:numPr>
          <w:ilvl w:val="0"/>
          <w:numId w:val="11"/>
        </w:numPr>
        <w:suppressAutoHyphens w:val="0"/>
        <w:spacing w:before="100" w:beforeAutospacing="1" w:after="100" w:afterAutospacing="1"/>
        <w:jc w:val="both"/>
        <w:rPr>
          <w:sz w:val="16"/>
          <w:szCs w:val="16"/>
        </w:rPr>
      </w:pPr>
      <w:r w:rsidRPr="00DF04CA">
        <w:rPr>
          <w:sz w:val="16"/>
          <w:szCs w:val="16"/>
        </w:rPr>
        <w:t>Le Vice-Président seconde le Président dans l’accomplissement de sa mission et le remplace en son absence en disposant des mêmes droits et pouvoirs.</w:t>
      </w:r>
    </w:p>
    <w:p w14:paraId="48CBBE12"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lastRenderedPageBreak/>
        <w:t>ARTICLE 11 : FONCTIONS DU SECRETAIRE</w:t>
      </w:r>
    </w:p>
    <w:p w14:paraId="4B479C7E" w14:textId="77777777" w:rsidR="00FD58AD" w:rsidRPr="00DF04CA" w:rsidRDefault="00FD58AD" w:rsidP="006C09A1">
      <w:pPr>
        <w:numPr>
          <w:ilvl w:val="0"/>
          <w:numId w:val="12"/>
        </w:numPr>
        <w:suppressAutoHyphens w:val="0"/>
        <w:spacing w:before="100" w:beforeAutospacing="1" w:after="100" w:afterAutospacing="1"/>
        <w:jc w:val="both"/>
        <w:rPr>
          <w:sz w:val="16"/>
          <w:szCs w:val="16"/>
        </w:rPr>
      </w:pPr>
      <w:r w:rsidRPr="00DF04CA">
        <w:rPr>
          <w:sz w:val="16"/>
          <w:szCs w:val="16"/>
        </w:rPr>
        <w:t>Le Secrétaire :</w:t>
      </w:r>
    </w:p>
    <w:p w14:paraId="154B7374" w14:textId="77777777" w:rsidR="00FD58AD" w:rsidRPr="00DF04CA" w:rsidRDefault="00FD58AD" w:rsidP="006C09A1">
      <w:pPr>
        <w:numPr>
          <w:ilvl w:val="1"/>
          <w:numId w:val="12"/>
        </w:numPr>
        <w:suppressAutoHyphens w:val="0"/>
        <w:spacing w:before="100" w:beforeAutospacing="1" w:after="100" w:afterAutospacing="1"/>
        <w:jc w:val="both"/>
        <w:rPr>
          <w:sz w:val="16"/>
          <w:szCs w:val="16"/>
        </w:rPr>
      </w:pPr>
      <w:r w:rsidRPr="00DF04CA">
        <w:rPr>
          <w:sz w:val="16"/>
          <w:szCs w:val="16"/>
        </w:rPr>
        <w:t>est le représentant légal de l’Association</w:t>
      </w:r>
    </w:p>
    <w:p w14:paraId="0A98EF47" w14:textId="77777777" w:rsidR="00FD58AD" w:rsidRPr="00DF04CA" w:rsidRDefault="00FD58AD" w:rsidP="006C09A1">
      <w:pPr>
        <w:numPr>
          <w:ilvl w:val="1"/>
          <w:numId w:val="12"/>
        </w:numPr>
        <w:suppressAutoHyphens w:val="0"/>
        <w:spacing w:before="100" w:beforeAutospacing="1" w:after="100" w:afterAutospacing="1"/>
        <w:jc w:val="both"/>
        <w:rPr>
          <w:sz w:val="16"/>
          <w:szCs w:val="16"/>
        </w:rPr>
      </w:pPr>
      <w:proofErr w:type="gramStart"/>
      <w:r w:rsidRPr="00DF04CA">
        <w:rPr>
          <w:sz w:val="16"/>
          <w:szCs w:val="16"/>
        </w:rPr>
        <w:t>établit</w:t>
      </w:r>
      <w:proofErr w:type="gramEnd"/>
      <w:r w:rsidRPr="00DF04CA">
        <w:rPr>
          <w:sz w:val="16"/>
          <w:szCs w:val="16"/>
        </w:rPr>
        <w:t xml:space="preserve"> ou fait établir les convocations et les comptes rendus ou procès-verbaux des réunions du Conseil d’Administration et des Assemblées Générales qui devront être authentifiés par le Président après leur approbation aux réunions ou assemblées générales suivantes selon le cas;</w:t>
      </w:r>
    </w:p>
    <w:p w14:paraId="28202ADF" w14:textId="77777777" w:rsidR="00FD58AD" w:rsidRPr="00DF04CA" w:rsidRDefault="00FD58AD" w:rsidP="006C09A1">
      <w:pPr>
        <w:numPr>
          <w:ilvl w:val="1"/>
          <w:numId w:val="12"/>
        </w:numPr>
        <w:suppressAutoHyphens w:val="0"/>
        <w:spacing w:before="100" w:beforeAutospacing="1" w:after="100" w:afterAutospacing="1"/>
        <w:jc w:val="both"/>
        <w:rPr>
          <w:sz w:val="16"/>
          <w:szCs w:val="16"/>
        </w:rPr>
      </w:pPr>
      <w:r w:rsidRPr="00DF04CA">
        <w:rPr>
          <w:sz w:val="16"/>
          <w:szCs w:val="16"/>
        </w:rPr>
        <w:t>assure ou fait assurer les tâches administratives, juridiques et réglementaires et les correspondances de l’Association ;</w:t>
      </w:r>
    </w:p>
    <w:p w14:paraId="751969B3" w14:textId="77777777" w:rsidR="00FD58AD" w:rsidRPr="00DF04CA" w:rsidRDefault="00FD58AD" w:rsidP="006C09A1">
      <w:pPr>
        <w:numPr>
          <w:ilvl w:val="1"/>
          <w:numId w:val="12"/>
        </w:numPr>
        <w:suppressAutoHyphens w:val="0"/>
        <w:spacing w:before="100" w:beforeAutospacing="1" w:after="100" w:afterAutospacing="1"/>
        <w:jc w:val="both"/>
        <w:rPr>
          <w:sz w:val="16"/>
          <w:szCs w:val="16"/>
        </w:rPr>
      </w:pPr>
      <w:r w:rsidRPr="00DF04CA">
        <w:rPr>
          <w:sz w:val="16"/>
          <w:szCs w:val="16"/>
        </w:rPr>
        <w:t>tient ou fait tenir le registre des membres, qui contient pour chaque membre</w:t>
      </w:r>
    </w:p>
    <w:p w14:paraId="6AF8FD2C" w14:textId="77777777" w:rsidR="00FD58AD" w:rsidRPr="00DF04CA" w:rsidRDefault="00FD58AD" w:rsidP="006C09A1">
      <w:pPr>
        <w:numPr>
          <w:ilvl w:val="2"/>
          <w:numId w:val="12"/>
        </w:numPr>
        <w:suppressAutoHyphens w:val="0"/>
        <w:spacing w:before="100" w:beforeAutospacing="1" w:after="100" w:afterAutospacing="1"/>
        <w:jc w:val="both"/>
        <w:rPr>
          <w:sz w:val="16"/>
          <w:szCs w:val="16"/>
        </w:rPr>
      </w:pPr>
      <w:r w:rsidRPr="00DF04CA">
        <w:rPr>
          <w:sz w:val="16"/>
          <w:szCs w:val="16"/>
        </w:rPr>
        <w:t>ses noms et prénoms pour une personne physique ou le nom de l’organisation pour une personne morale</w:t>
      </w:r>
    </w:p>
    <w:p w14:paraId="6D1578A4" w14:textId="77777777" w:rsidR="00FD58AD" w:rsidRPr="00DF04CA" w:rsidRDefault="00FD58AD" w:rsidP="006C09A1">
      <w:pPr>
        <w:numPr>
          <w:ilvl w:val="2"/>
          <w:numId w:val="12"/>
        </w:numPr>
        <w:suppressAutoHyphens w:val="0"/>
        <w:spacing w:before="100" w:beforeAutospacing="1" w:after="100" w:afterAutospacing="1"/>
        <w:jc w:val="both"/>
        <w:rPr>
          <w:sz w:val="16"/>
          <w:szCs w:val="16"/>
        </w:rPr>
      </w:pPr>
      <w:r w:rsidRPr="00DF04CA">
        <w:rPr>
          <w:sz w:val="16"/>
          <w:szCs w:val="16"/>
        </w:rPr>
        <w:t>son adresse</w:t>
      </w:r>
    </w:p>
    <w:p w14:paraId="6BC22EED" w14:textId="77777777" w:rsidR="00FD58AD" w:rsidRPr="00DF04CA" w:rsidRDefault="00FD58AD" w:rsidP="006C09A1">
      <w:pPr>
        <w:numPr>
          <w:ilvl w:val="2"/>
          <w:numId w:val="12"/>
        </w:numPr>
        <w:suppressAutoHyphens w:val="0"/>
        <w:spacing w:before="100" w:beforeAutospacing="1" w:after="100" w:afterAutospacing="1"/>
        <w:jc w:val="both"/>
        <w:rPr>
          <w:sz w:val="16"/>
          <w:szCs w:val="16"/>
        </w:rPr>
      </w:pPr>
      <w:r w:rsidRPr="00DF04CA">
        <w:rPr>
          <w:sz w:val="16"/>
          <w:szCs w:val="16"/>
        </w:rPr>
        <w:t>sa date d’adhésion</w:t>
      </w:r>
    </w:p>
    <w:p w14:paraId="138F23F9" w14:textId="77777777" w:rsidR="00FD58AD" w:rsidRPr="00DF04CA" w:rsidRDefault="00FD58AD" w:rsidP="006C09A1">
      <w:pPr>
        <w:numPr>
          <w:ilvl w:val="2"/>
          <w:numId w:val="12"/>
        </w:numPr>
        <w:suppressAutoHyphens w:val="0"/>
        <w:spacing w:before="100" w:beforeAutospacing="1" w:after="100" w:afterAutospacing="1"/>
        <w:jc w:val="both"/>
        <w:rPr>
          <w:sz w:val="16"/>
          <w:szCs w:val="16"/>
        </w:rPr>
      </w:pPr>
      <w:r w:rsidRPr="00DF04CA">
        <w:rPr>
          <w:sz w:val="16"/>
          <w:szCs w:val="16"/>
        </w:rPr>
        <w:t>toute autre information jugée nécessaire par le Conseil d’Administration.</w:t>
      </w:r>
    </w:p>
    <w:p w14:paraId="7563D441" w14:textId="77777777" w:rsidR="00FD58AD" w:rsidRPr="00DF04CA" w:rsidRDefault="00FD58AD" w:rsidP="006C09A1">
      <w:pPr>
        <w:pStyle w:val="Textebrut"/>
        <w:numPr>
          <w:ilvl w:val="0"/>
          <w:numId w:val="12"/>
        </w:numPr>
        <w:jc w:val="both"/>
        <w:rPr>
          <w:rFonts w:ascii="Trebuchet MS" w:hAnsi="Trebuchet MS"/>
          <w:sz w:val="16"/>
          <w:szCs w:val="16"/>
        </w:rPr>
      </w:pPr>
      <w:r w:rsidRPr="00DF04CA">
        <w:rPr>
          <w:rFonts w:ascii="Trebuchet MS" w:hAnsi="Trebuchet MS"/>
          <w:sz w:val="16"/>
          <w:szCs w:val="16"/>
        </w:rPr>
        <w:t>Le Secrétaire doit, dans un délai ne dépassant pas trois mois suivant l'arrêt des comptes financiers faire parvenir au "Registrar of Associations" un rapport annuel selon les lois régissant les associations.</w:t>
      </w:r>
    </w:p>
    <w:p w14:paraId="11D2C8C9" w14:textId="77777777" w:rsidR="00FD58AD" w:rsidRPr="00DF04CA" w:rsidRDefault="00FD58AD" w:rsidP="006C09A1">
      <w:pPr>
        <w:pStyle w:val="Textebrut"/>
        <w:numPr>
          <w:ilvl w:val="0"/>
          <w:numId w:val="12"/>
        </w:numPr>
        <w:jc w:val="both"/>
        <w:rPr>
          <w:rFonts w:ascii="Trebuchet MS" w:hAnsi="Trebuchet MS"/>
          <w:sz w:val="16"/>
          <w:szCs w:val="16"/>
        </w:rPr>
      </w:pPr>
      <w:r w:rsidRPr="00DF04CA">
        <w:rPr>
          <w:rFonts w:ascii="Trebuchet MS" w:hAnsi="Trebuchet MS"/>
          <w:sz w:val="16"/>
          <w:szCs w:val="16"/>
        </w:rPr>
        <w:t>Le Secrétaire devra, par écrit, aviser le "Registrar of Associations" de tout changement dans un délai de quatorze jours suivant le changement –</w:t>
      </w:r>
    </w:p>
    <w:p w14:paraId="5E6D9492" w14:textId="77777777" w:rsidR="00FD58AD" w:rsidRPr="00DF04CA" w:rsidRDefault="00FD58AD" w:rsidP="006C09A1">
      <w:pPr>
        <w:pStyle w:val="Textebrut"/>
        <w:numPr>
          <w:ilvl w:val="1"/>
          <w:numId w:val="12"/>
        </w:numPr>
        <w:jc w:val="both"/>
        <w:rPr>
          <w:rFonts w:ascii="Trebuchet MS" w:hAnsi="Trebuchet MS"/>
          <w:sz w:val="16"/>
          <w:szCs w:val="16"/>
        </w:rPr>
      </w:pPr>
      <w:r w:rsidRPr="00DF04CA">
        <w:rPr>
          <w:rFonts w:ascii="Trebuchet MS" w:hAnsi="Trebuchet MS"/>
          <w:sz w:val="16"/>
          <w:szCs w:val="16"/>
        </w:rPr>
        <w:t>dans la composition du Conseil d’Administration</w:t>
      </w:r>
    </w:p>
    <w:p w14:paraId="2CE97ECE" w14:textId="77777777" w:rsidR="00FD58AD" w:rsidRPr="00DF04CA" w:rsidRDefault="00FD58AD" w:rsidP="006C09A1">
      <w:pPr>
        <w:pStyle w:val="Textebrut"/>
        <w:numPr>
          <w:ilvl w:val="1"/>
          <w:numId w:val="12"/>
        </w:numPr>
        <w:jc w:val="both"/>
        <w:rPr>
          <w:rFonts w:ascii="Trebuchet MS" w:hAnsi="Trebuchet MS"/>
          <w:sz w:val="16"/>
          <w:szCs w:val="16"/>
        </w:rPr>
      </w:pPr>
      <w:proofErr w:type="gramStart"/>
      <w:r w:rsidRPr="00DF04CA">
        <w:rPr>
          <w:rFonts w:ascii="Trebuchet MS" w:hAnsi="Trebuchet MS"/>
          <w:sz w:val="16"/>
          <w:szCs w:val="16"/>
        </w:rPr>
        <w:t>du</w:t>
      </w:r>
      <w:proofErr w:type="gramEnd"/>
      <w:r w:rsidRPr="00DF04CA">
        <w:rPr>
          <w:rFonts w:ascii="Trebuchet MS" w:hAnsi="Trebuchet MS"/>
          <w:sz w:val="16"/>
          <w:szCs w:val="16"/>
        </w:rPr>
        <w:t xml:space="preserve"> vérificateur aux comptes; ou</w:t>
      </w:r>
    </w:p>
    <w:p w14:paraId="14B26F8B" w14:textId="77777777" w:rsidR="00FD58AD" w:rsidRPr="00DF04CA" w:rsidRDefault="00FD58AD" w:rsidP="006C09A1">
      <w:pPr>
        <w:pStyle w:val="Textebrut"/>
        <w:numPr>
          <w:ilvl w:val="1"/>
          <w:numId w:val="12"/>
        </w:numPr>
        <w:jc w:val="both"/>
        <w:rPr>
          <w:rFonts w:ascii="Trebuchet MS" w:hAnsi="Trebuchet MS"/>
          <w:sz w:val="16"/>
          <w:szCs w:val="16"/>
        </w:rPr>
      </w:pPr>
      <w:r w:rsidRPr="00DF04CA">
        <w:rPr>
          <w:rFonts w:ascii="Trebuchet MS" w:hAnsi="Trebuchet MS"/>
          <w:sz w:val="16"/>
          <w:szCs w:val="16"/>
        </w:rPr>
        <w:t>d’adresse du siège social de l’Association.</w:t>
      </w:r>
    </w:p>
    <w:p w14:paraId="1C6DDEA5"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 xml:space="preserve">ARTICLE 12 : FONCTIONS DU TRESORIER </w:t>
      </w:r>
    </w:p>
    <w:p w14:paraId="3E032DCB" w14:textId="77777777" w:rsidR="00FD58AD" w:rsidRPr="00DF04CA" w:rsidRDefault="00FD58AD" w:rsidP="006C09A1">
      <w:pPr>
        <w:numPr>
          <w:ilvl w:val="0"/>
          <w:numId w:val="13"/>
        </w:numPr>
        <w:suppressAutoHyphens w:val="0"/>
        <w:spacing w:before="100" w:beforeAutospacing="1" w:after="100" w:afterAutospacing="1"/>
        <w:jc w:val="both"/>
        <w:rPr>
          <w:sz w:val="16"/>
          <w:szCs w:val="16"/>
        </w:rPr>
      </w:pPr>
      <w:r w:rsidRPr="00DF04CA">
        <w:rPr>
          <w:sz w:val="16"/>
          <w:szCs w:val="16"/>
        </w:rPr>
        <w:t>Le Trésorier :</w:t>
      </w:r>
    </w:p>
    <w:p w14:paraId="1B009406" w14:textId="77777777" w:rsidR="00FD58AD" w:rsidRPr="00DF04CA" w:rsidRDefault="00FD58AD" w:rsidP="006C09A1">
      <w:pPr>
        <w:pStyle w:val="Textebrut"/>
        <w:numPr>
          <w:ilvl w:val="1"/>
          <w:numId w:val="13"/>
        </w:numPr>
        <w:jc w:val="both"/>
        <w:rPr>
          <w:rFonts w:ascii="Trebuchet MS" w:hAnsi="Trebuchet MS"/>
          <w:sz w:val="16"/>
          <w:szCs w:val="16"/>
        </w:rPr>
      </w:pPr>
      <w:proofErr w:type="gramStart"/>
      <w:r w:rsidRPr="00DF04CA">
        <w:rPr>
          <w:rFonts w:ascii="Trebuchet MS" w:hAnsi="Trebuchet MS"/>
          <w:sz w:val="16"/>
          <w:szCs w:val="16"/>
        </w:rPr>
        <w:t>établit</w:t>
      </w:r>
      <w:proofErr w:type="gramEnd"/>
      <w:r w:rsidRPr="00DF04CA">
        <w:rPr>
          <w:rFonts w:ascii="Trebuchet MS" w:hAnsi="Trebuchet MS"/>
          <w:sz w:val="16"/>
          <w:szCs w:val="16"/>
        </w:rPr>
        <w:t xml:space="preserve"> ou fait établir les comptes de l’association  et a la garde de tous les livres et documents de comptes de l'Association;</w:t>
      </w:r>
    </w:p>
    <w:p w14:paraId="003B6467" w14:textId="77777777" w:rsidR="00FD58AD" w:rsidRPr="00DF04CA" w:rsidRDefault="00FD58AD" w:rsidP="006C09A1">
      <w:pPr>
        <w:numPr>
          <w:ilvl w:val="1"/>
          <w:numId w:val="13"/>
        </w:numPr>
        <w:suppressAutoHyphens w:val="0"/>
        <w:spacing w:before="100" w:beforeAutospacing="1" w:after="100" w:afterAutospacing="1"/>
        <w:jc w:val="both"/>
        <w:rPr>
          <w:sz w:val="16"/>
          <w:szCs w:val="16"/>
        </w:rPr>
      </w:pPr>
      <w:proofErr w:type="gramStart"/>
      <w:r w:rsidRPr="00DF04CA">
        <w:rPr>
          <w:sz w:val="16"/>
          <w:szCs w:val="16"/>
        </w:rPr>
        <w:t>appelle</w:t>
      </w:r>
      <w:proofErr w:type="gramEnd"/>
      <w:r w:rsidRPr="00DF04CA">
        <w:rPr>
          <w:sz w:val="16"/>
          <w:szCs w:val="16"/>
        </w:rPr>
        <w:t xml:space="preserve"> ou fait appeler les cotisations et procède ou fait procéder au paiement des dépenses et à la réception des recettes et délivre ou fait délivrer les reçus;</w:t>
      </w:r>
    </w:p>
    <w:p w14:paraId="01877C11" w14:textId="77777777" w:rsidR="00FD58AD" w:rsidRPr="00DF04CA" w:rsidRDefault="00FD58AD" w:rsidP="006C09A1">
      <w:pPr>
        <w:pStyle w:val="Textebrut"/>
        <w:numPr>
          <w:ilvl w:val="1"/>
          <w:numId w:val="13"/>
        </w:numPr>
        <w:jc w:val="both"/>
        <w:rPr>
          <w:rFonts w:ascii="Trebuchet MS" w:hAnsi="Trebuchet MS"/>
          <w:sz w:val="16"/>
          <w:szCs w:val="16"/>
        </w:rPr>
      </w:pPr>
      <w:proofErr w:type="gramStart"/>
      <w:r w:rsidRPr="00DF04CA">
        <w:rPr>
          <w:rFonts w:ascii="Trebuchet MS" w:hAnsi="Trebuchet MS"/>
          <w:sz w:val="16"/>
          <w:szCs w:val="16"/>
        </w:rPr>
        <w:t>dans</w:t>
      </w:r>
      <w:proofErr w:type="gramEnd"/>
      <w:r w:rsidRPr="00DF04CA">
        <w:rPr>
          <w:rFonts w:ascii="Trebuchet MS" w:hAnsi="Trebuchet MS"/>
          <w:sz w:val="16"/>
          <w:szCs w:val="16"/>
        </w:rPr>
        <w:t xml:space="preserve"> les plus brefs délais, dépose ou fait déposer tout argent reçu dans une ou plusieurs en banques locales choisies par le Conseil d’Administration;</w:t>
      </w:r>
    </w:p>
    <w:p w14:paraId="45AF57F1" w14:textId="599F71FF" w:rsidR="00FD58AD" w:rsidRPr="00DF04CA" w:rsidRDefault="00FD58AD" w:rsidP="006C09A1">
      <w:pPr>
        <w:pStyle w:val="Textebrut"/>
        <w:numPr>
          <w:ilvl w:val="1"/>
          <w:numId w:val="13"/>
        </w:numPr>
        <w:jc w:val="both"/>
        <w:rPr>
          <w:rFonts w:ascii="Trebuchet MS" w:hAnsi="Trebuchet MS"/>
          <w:sz w:val="16"/>
          <w:szCs w:val="16"/>
        </w:rPr>
      </w:pPr>
      <w:r w:rsidRPr="00DF04CA">
        <w:rPr>
          <w:rFonts w:ascii="Trebuchet MS" w:hAnsi="Trebuchet MS"/>
          <w:sz w:val="16"/>
          <w:szCs w:val="16"/>
        </w:rPr>
        <w:t>a le droit de garder en sa possession une somme n'excédant pas dix mille roupies (Rs.10 000) pour effectuer des menues</w:t>
      </w:r>
      <w:r w:rsidR="00DF04CA" w:rsidRPr="00DF04CA">
        <w:rPr>
          <w:rFonts w:ascii="Trebuchet MS" w:hAnsi="Trebuchet MS"/>
          <w:sz w:val="16"/>
          <w:szCs w:val="16"/>
        </w:rPr>
        <w:t xml:space="preserve"> </w:t>
      </w:r>
      <w:r w:rsidRPr="00DF04CA">
        <w:rPr>
          <w:rFonts w:ascii="Trebuchet MS" w:hAnsi="Trebuchet MS"/>
          <w:sz w:val="16"/>
          <w:szCs w:val="16"/>
        </w:rPr>
        <w:t>dépenses</w:t>
      </w:r>
      <w:r w:rsidR="00DF04CA" w:rsidRPr="00DF04CA">
        <w:rPr>
          <w:rFonts w:ascii="Trebuchet MS" w:hAnsi="Trebuchet MS"/>
          <w:sz w:val="16"/>
          <w:szCs w:val="16"/>
        </w:rPr>
        <w:t> ;</w:t>
      </w:r>
    </w:p>
    <w:p w14:paraId="72CD9080" w14:textId="77777777" w:rsidR="00FD58AD" w:rsidRPr="00DF04CA" w:rsidRDefault="00FD58AD" w:rsidP="006C09A1">
      <w:pPr>
        <w:numPr>
          <w:ilvl w:val="1"/>
          <w:numId w:val="13"/>
        </w:numPr>
        <w:suppressAutoHyphens w:val="0"/>
        <w:spacing w:before="100" w:beforeAutospacing="1" w:after="100" w:afterAutospacing="1"/>
        <w:jc w:val="both"/>
        <w:rPr>
          <w:sz w:val="16"/>
          <w:szCs w:val="16"/>
        </w:rPr>
      </w:pPr>
      <w:r w:rsidRPr="00DF04CA">
        <w:rPr>
          <w:sz w:val="16"/>
          <w:szCs w:val="16"/>
        </w:rPr>
        <w:t>rend compte de façon régulière au Conseil d’Administration de l’état des finances de l’Association et, plus particulièrement, présente au Conseil d’Administration à sa réunion mensuelle :</w:t>
      </w:r>
    </w:p>
    <w:p w14:paraId="532D7CC1" w14:textId="77777777" w:rsidR="00FD58AD" w:rsidRPr="00DF04CA" w:rsidRDefault="00FD58AD" w:rsidP="006C09A1">
      <w:pPr>
        <w:pStyle w:val="Textebrut"/>
        <w:numPr>
          <w:ilvl w:val="2"/>
          <w:numId w:val="13"/>
        </w:numPr>
        <w:jc w:val="both"/>
        <w:rPr>
          <w:rFonts w:ascii="Trebuchet MS" w:hAnsi="Trebuchet MS"/>
          <w:sz w:val="16"/>
          <w:szCs w:val="16"/>
        </w:rPr>
      </w:pPr>
      <w:proofErr w:type="gramStart"/>
      <w:r w:rsidRPr="00DF04CA">
        <w:rPr>
          <w:rFonts w:ascii="Trebuchet MS" w:hAnsi="Trebuchet MS"/>
          <w:sz w:val="16"/>
          <w:szCs w:val="16"/>
        </w:rPr>
        <w:t>les</w:t>
      </w:r>
      <w:proofErr w:type="gramEnd"/>
      <w:r w:rsidRPr="00DF04CA">
        <w:rPr>
          <w:rFonts w:ascii="Trebuchet MS" w:hAnsi="Trebuchet MS"/>
          <w:sz w:val="16"/>
          <w:szCs w:val="16"/>
        </w:rPr>
        <w:t xml:space="preserve"> transactions financières significatives de l'Association effectuées dans le mois précédent; et</w:t>
      </w:r>
    </w:p>
    <w:p w14:paraId="1317D481" w14:textId="77777777" w:rsidR="00FD58AD" w:rsidRPr="00DF04CA" w:rsidRDefault="00FD58AD" w:rsidP="006C09A1">
      <w:pPr>
        <w:pStyle w:val="Textebrut"/>
        <w:numPr>
          <w:ilvl w:val="2"/>
          <w:numId w:val="13"/>
        </w:numPr>
        <w:jc w:val="both"/>
        <w:rPr>
          <w:rFonts w:ascii="Trebuchet MS" w:hAnsi="Trebuchet MS"/>
          <w:sz w:val="16"/>
          <w:szCs w:val="16"/>
        </w:rPr>
      </w:pPr>
      <w:proofErr w:type="gramStart"/>
      <w:r w:rsidRPr="00DF04CA">
        <w:rPr>
          <w:rFonts w:ascii="Trebuchet MS" w:hAnsi="Trebuchet MS"/>
          <w:sz w:val="16"/>
          <w:szCs w:val="16"/>
        </w:rPr>
        <w:t>une</w:t>
      </w:r>
      <w:proofErr w:type="gramEnd"/>
      <w:r w:rsidRPr="00DF04CA">
        <w:rPr>
          <w:rFonts w:ascii="Trebuchet MS" w:hAnsi="Trebuchet MS"/>
          <w:sz w:val="16"/>
          <w:szCs w:val="16"/>
        </w:rPr>
        <w:t xml:space="preserve"> liste des membres dont les cotisations sont dues et impayées pour trois mois ou plus;</w:t>
      </w:r>
    </w:p>
    <w:p w14:paraId="14400AEB" w14:textId="77777777" w:rsidR="00FD58AD" w:rsidRPr="00DF04CA" w:rsidRDefault="00FD58AD" w:rsidP="006C09A1">
      <w:pPr>
        <w:pStyle w:val="Textebrut"/>
        <w:numPr>
          <w:ilvl w:val="1"/>
          <w:numId w:val="13"/>
        </w:numPr>
        <w:jc w:val="both"/>
        <w:rPr>
          <w:rFonts w:ascii="Trebuchet MS" w:hAnsi="Trebuchet MS"/>
          <w:sz w:val="16"/>
          <w:szCs w:val="16"/>
        </w:rPr>
      </w:pPr>
      <w:proofErr w:type="gramStart"/>
      <w:r w:rsidRPr="00DF04CA">
        <w:rPr>
          <w:rFonts w:ascii="Trebuchet MS" w:hAnsi="Trebuchet MS"/>
          <w:sz w:val="16"/>
          <w:szCs w:val="16"/>
        </w:rPr>
        <w:t>tient</w:t>
      </w:r>
      <w:proofErr w:type="gramEnd"/>
      <w:r w:rsidRPr="00DF04CA">
        <w:rPr>
          <w:rFonts w:ascii="Trebuchet MS" w:hAnsi="Trebuchet MS"/>
          <w:sz w:val="16"/>
          <w:szCs w:val="16"/>
        </w:rPr>
        <w:t xml:space="preserve"> ou fait tenir le registre des membres conformément à la loi;</w:t>
      </w:r>
    </w:p>
    <w:p w14:paraId="77EF99BB" w14:textId="77777777" w:rsidR="00FD58AD" w:rsidRPr="00DF04CA" w:rsidRDefault="00FD58AD" w:rsidP="006C09A1">
      <w:pPr>
        <w:numPr>
          <w:ilvl w:val="1"/>
          <w:numId w:val="13"/>
        </w:numPr>
        <w:suppressAutoHyphens w:val="0"/>
        <w:spacing w:before="100" w:beforeAutospacing="1" w:after="100" w:afterAutospacing="1"/>
        <w:jc w:val="both"/>
        <w:rPr>
          <w:sz w:val="16"/>
          <w:szCs w:val="16"/>
        </w:rPr>
      </w:pPr>
      <w:r w:rsidRPr="00DF04CA">
        <w:rPr>
          <w:sz w:val="16"/>
          <w:szCs w:val="16"/>
        </w:rPr>
        <w:t>prépare et présente au Conseil d’Administration et à l’Assemblée Générale Annuelle, un rapport financier sur l’exercice écoulé et un projet de budget pour l’exercice.</w:t>
      </w:r>
    </w:p>
    <w:p w14:paraId="3DE99C43" w14:textId="77777777" w:rsidR="00FD58AD" w:rsidRPr="00DF04CA" w:rsidRDefault="00FD58AD" w:rsidP="006C09A1">
      <w:pPr>
        <w:pStyle w:val="Textebrut"/>
        <w:numPr>
          <w:ilvl w:val="1"/>
          <w:numId w:val="13"/>
        </w:numPr>
        <w:jc w:val="both"/>
        <w:rPr>
          <w:rFonts w:ascii="Trebuchet MS" w:hAnsi="Trebuchet MS"/>
          <w:sz w:val="16"/>
          <w:szCs w:val="16"/>
        </w:rPr>
      </w:pPr>
      <w:proofErr w:type="gramStart"/>
      <w:r w:rsidRPr="00DF04CA">
        <w:rPr>
          <w:rFonts w:ascii="Trebuchet MS" w:hAnsi="Trebuchet MS"/>
          <w:sz w:val="16"/>
          <w:szCs w:val="16"/>
        </w:rPr>
        <w:t>présente</w:t>
      </w:r>
      <w:proofErr w:type="gramEnd"/>
      <w:r w:rsidRPr="00DF04CA">
        <w:rPr>
          <w:rFonts w:ascii="Trebuchet MS" w:hAnsi="Trebuchet MS"/>
          <w:sz w:val="16"/>
          <w:szCs w:val="16"/>
        </w:rPr>
        <w:t xml:space="preserve"> tous les livres de caisse et les documents relatifs de l'Association pour vérification sur demande du Président ou du vérificateur aux comptes;</w:t>
      </w:r>
    </w:p>
    <w:p w14:paraId="461C7D99" w14:textId="77777777" w:rsidR="00FD58AD" w:rsidRPr="00DF04CA" w:rsidRDefault="00FD58AD" w:rsidP="006C09A1">
      <w:pPr>
        <w:pStyle w:val="Textebrut"/>
        <w:numPr>
          <w:ilvl w:val="1"/>
          <w:numId w:val="13"/>
        </w:numPr>
        <w:jc w:val="both"/>
        <w:rPr>
          <w:rFonts w:ascii="Trebuchet MS" w:hAnsi="Trebuchet MS"/>
          <w:sz w:val="16"/>
          <w:szCs w:val="16"/>
        </w:rPr>
      </w:pPr>
      <w:proofErr w:type="gramStart"/>
      <w:r w:rsidRPr="00DF04CA">
        <w:rPr>
          <w:rFonts w:ascii="Trebuchet MS" w:hAnsi="Trebuchet MS"/>
          <w:sz w:val="16"/>
          <w:szCs w:val="16"/>
        </w:rPr>
        <w:t>lorsqu'il</w:t>
      </w:r>
      <w:proofErr w:type="gramEnd"/>
      <w:r w:rsidRPr="00DF04CA">
        <w:rPr>
          <w:rFonts w:ascii="Trebuchet MS" w:hAnsi="Trebuchet MS"/>
          <w:sz w:val="16"/>
          <w:szCs w:val="16"/>
        </w:rPr>
        <w:t xml:space="preserve"> démissionne ou autrement délaisse les fonctions du Trésorier, ou quand les statuts de l'Association ou les lois régissant les associations le requièrent, devra produire des comptes exactes de recettes et de dépenses pour la période commençant  par la date de son élection en tant que Trésorier ou par la date où il a produit des comptes semblables la dernière fois, la date la plus récente ayant préséance.</w:t>
      </w:r>
    </w:p>
    <w:p w14:paraId="4E0B2674"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13 : NOMINATION ET FONCTIONS DU VERIFICATEUR AUX COMPTES</w:t>
      </w:r>
    </w:p>
    <w:p w14:paraId="1CCF221C" w14:textId="1A2010FF" w:rsidR="00FD58AD" w:rsidRPr="00DF04CA" w:rsidRDefault="00FD58AD" w:rsidP="006C09A1">
      <w:pPr>
        <w:numPr>
          <w:ilvl w:val="0"/>
          <w:numId w:val="14"/>
        </w:numPr>
        <w:suppressAutoHyphens w:val="0"/>
        <w:spacing w:before="100" w:beforeAutospacing="1" w:after="100" w:afterAutospacing="1"/>
        <w:jc w:val="both"/>
        <w:rPr>
          <w:sz w:val="16"/>
          <w:szCs w:val="16"/>
        </w:rPr>
      </w:pPr>
      <w:r w:rsidRPr="00DF04CA">
        <w:rPr>
          <w:sz w:val="16"/>
          <w:szCs w:val="16"/>
        </w:rPr>
        <w:t>Un comptable ou une firme comptable sera nommé(e) vérificateur aux comptes par l'Assemblée Générale Annuelle.</w:t>
      </w:r>
    </w:p>
    <w:p w14:paraId="515C4A36" w14:textId="77777777" w:rsidR="00FD58AD" w:rsidRPr="00DF04CA" w:rsidRDefault="00FD58AD" w:rsidP="006C09A1">
      <w:pPr>
        <w:numPr>
          <w:ilvl w:val="0"/>
          <w:numId w:val="14"/>
        </w:numPr>
        <w:suppressAutoHyphens w:val="0"/>
        <w:spacing w:before="100" w:beforeAutospacing="1" w:after="100" w:afterAutospacing="1"/>
        <w:jc w:val="both"/>
        <w:rPr>
          <w:sz w:val="16"/>
          <w:szCs w:val="16"/>
        </w:rPr>
      </w:pPr>
      <w:r w:rsidRPr="00DF04CA">
        <w:rPr>
          <w:sz w:val="16"/>
          <w:szCs w:val="16"/>
        </w:rPr>
        <w:t>Le vérificateur aux comptes peut être révoqué et remplacé par décision d'une Assemblée Générale.</w:t>
      </w:r>
    </w:p>
    <w:p w14:paraId="5C97E2BD" w14:textId="5A2C82C0" w:rsidR="00FD58AD" w:rsidRPr="00DF04CA" w:rsidRDefault="00FD58AD" w:rsidP="006C09A1">
      <w:pPr>
        <w:numPr>
          <w:ilvl w:val="0"/>
          <w:numId w:val="14"/>
        </w:numPr>
        <w:suppressAutoHyphens w:val="0"/>
        <w:spacing w:before="100" w:beforeAutospacing="1" w:after="100" w:afterAutospacing="1"/>
        <w:jc w:val="both"/>
        <w:rPr>
          <w:sz w:val="16"/>
          <w:szCs w:val="16"/>
        </w:rPr>
      </w:pPr>
      <w:r w:rsidRPr="00DF04CA">
        <w:rPr>
          <w:sz w:val="16"/>
          <w:szCs w:val="16"/>
        </w:rPr>
        <w:t xml:space="preserve">Le Conseil d’Administration, </w:t>
      </w:r>
      <w:r w:rsidR="006C09A1" w:rsidRPr="00DF04CA">
        <w:rPr>
          <w:sz w:val="16"/>
          <w:szCs w:val="16"/>
        </w:rPr>
        <w:t>à la suite d’une</w:t>
      </w:r>
      <w:r w:rsidRPr="00DF04CA">
        <w:rPr>
          <w:sz w:val="16"/>
          <w:szCs w:val="16"/>
        </w:rPr>
        <w:t xml:space="preserve"> demande écrite par le vérificateur aux comptes, soumettra les comptes de l'Association à ce dernier pour vérification.</w:t>
      </w:r>
    </w:p>
    <w:p w14:paraId="49E266CB" w14:textId="77777777" w:rsidR="00FD58AD" w:rsidRPr="00DF04CA" w:rsidRDefault="00FD58AD" w:rsidP="006C09A1">
      <w:pPr>
        <w:numPr>
          <w:ilvl w:val="0"/>
          <w:numId w:val="14"/>
        </w:numPr>
        <w:suppressAutoHyphens w:val="0"/>
        <w:spacing w:before="100" w:beforeAutospacing="1" w:after="100" w:afterAutospacing="1"/>
        <w:jc w:val="both"/>
        <w:rPr>
          <w:sz w:val="16"/>
          <w:szCs w:val="16"/>
        </w:rPr>
      </w:pPr>
      <w:r w:rsidRPr="00DF04CA">
        <w:rPr>
          <w:sz w:val="16"/>
          <w:szCs w:val="16"/>
        </w:rPr>
        <w:t>Le vérificateur aux comptes :</w:t>
      </w:r>
    </w:p>
    <w:p w14:paraId="0D8E5670" w14:textId="77777777" w:rsidR="00FD58AD" w:rsidRPr="00DF04CA" w:rsidRDefault="00FD58AD" w:rsidP="006C09A1">
      <w:pPr>
        <w:numPr>
          <w:ilvl w:val="1"/>
          <w:numId w:val="14"/>
        </w:numPr>
        <w:suppressAutoHyphens w:val="0"/>
        <w:spacing w:before="100" w:beforeAutospacing="1" w:after="100" w:afterAutospacing="1"/>
        <w:jc w:val="both"/>
        <w:rPr>
          <w:sz w:val="16"/>
          <w:szCs w:val="16"/>
        </w:rPr>
      </w:pPr>
      <w:r w:rsidRPr="00DF04CA">
        <w:rPr>
          <w:sz w:val="16"/>
          <w:szCs w:val="16"/>
        </w:rPr>
        <w:t>examinera tous les livres et documents détenus par le Trésorier au moins une fois l'an et fera son rapport immédiatement au Conseil d’Administration par l’entremise du Président en précisant les erreurs ou manquements qu'il a constatés ;</w:t>
      </w:r>
    </w:p>
    <w:p w14:paraId="2896AE40" w14:textId="77777777" w:rsidR="00FD58AD" w:rsidRPr="00DF04CA" w:rsidRDefault="00FD58AD" w:rsidP="006C09A1">
      <w:pPr>
        <w:numPr>
          <w:ilvl w:val="1"/>
          <w:numId w:val="14"/>
        </w:numPr>
        <w:suppressAutoHyphens w:val="0"/>
        <w:spacing w:before="100" w:beforeAutospacing="1" w:after="100" w:afterAutospacing="1"/>
        <w:jc w:val="both"/>
        <w:rPr>
          <w:sz w:val="16"/>
          <w:szCs w:val="16"/>
        </w:rPr>
      </w:pPr>
      <w:r w:rsidRPr="00DF04CA">
        <w:rPr>
          <w:sz w:val="16"/>
          <w:szCs w:val="16"/>
        </w:rPr>
        <w:t>vérifiera et certifiera tous relevés de comptes avant leur soumission à l'Assemblée Générale Annuelle ;</w:t>
      </w:r>
    </w:p>
    <w:p w14:paraId="37A7A37E" w14:textId="77777777" w:rsidR="00FD58AD" w:rsidRPr="00DF04CA" w:rsidRDefault="00FD58AD" w:rsidP="006C09A1">
      <w:pPr>
        <w:numPr>
          <w:ilvl w:val="1"/>
          <w:numId w:val="14"/>
        </w:numPr>
        <w:suppressAutoHyphens w:val="0"/>
        <w:spacing w:before="100" w:beforeAutospacing="1" w:after="100" w:afterAutospacing="1"/>
        <w:jc w:val="both"/>
        <w:rPr>
          <w:sz w:val="16"/>
          <w:szCs w:val="16"/>
        </w:rPr>
      </w:pPr>
      <w:r w:rsidRPr="00DF04CA">
        <w:rPr>
          <w:sz w:val="16"/>
          <w:szCs w:val="16"/>
        </w:rPr>
        <w:t>effectuera, de concert avec le Trésorier, un inventaire des biens et propriétés de l'Association au moins une fois l'an.</w:t>
      </w:r>
    </w:p>
    <w:p w14:paraId="3537F53C"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14 : BONS DE CAUTIONNEMENT</w:t>
      </w:r>
    </w:p>
    <w:p w14:paraId="3EC7DE2E" w14:textId="19818D8D" w:rsidR="00FD58AD" w:rsidRPr="00DF04CA" w:rsidRDefault="00FD58AD" w:rsidP="006C09A1">
      <w:pPr>
        <w:numPr>
          <w:ilvl w:val="0"/>
          <w:numId w:val="15"/>
        </w:numPr>
        <w:suppressAutoHyphens w:val="0"/>
        <w:spacing w:before="100" w:beforeAutospacing="1" w:after="100" w:afterAutospacing="1"/>
        <w:jc w:val="both"/>
        <w:rPr>
          <w:sz w:val="16"/>
          <w:szCs w:val="16"/>
        </w:rPr>
      </w:pPr>
      <w:r w:rsidRPr="00DF04CA">
        <w:rPr>
          <w:sz w:val="16"/>
          <w:szCs w:val="16"/>
        </w:rPr>
        <w:t>Le Président, le Vice-Président et le Trésorier sont tenus de fournir conjointement et solidairement un bon de cautionnement conformément à la réglementation du Registrar of Associations, d’un montant de dix mille roupies (Rs10000) en garantie de la bonne exécution de leurs fonctions.</w:t>
      </w:r>
    </w:p>
    <w:p w14:paraId="14A36D52" w14:textId="77777777" w:rsidR="00FD58AD" w:rsidRPr="00DF04CA" w:rsidRDefault="00FD58AD" w:rsidP="006C09A1">
      <w:pPr>
        <w:numPr>
          <w:ilvl w:val="0"/>
          <w:numId w:val="15"/>
        </w:numPr>
        <w:suppressAutoHyphens w:val="0"/>
        <w:spacing w:before="100" w:beforeAutospacing="1" w:after="100" w:afterAutospacing="1"/>
        <w:jc w:val="both"/>
        <w:rPr>
          <w:sz w:val="16"/>
          <w:szCs w:val="16"/>
        </w:rPr>
      </w:pPr>
      <w:r w:rsidRPr="00DF04CA">
        <w:rPr>
          <w:sz w:val="16"/>
          <w:szCs w:val="16"/>
        </w:rPr>
        <w:lastRenderedPageBreak/>
        <w:t>Le bon de cautionnement doit être déposé au bureau du « Registrar of Associations » avant l’entrée en fonction des membres du Conseil d’Administration.</w:t>
      </w:r>
    </w:p>
    <w:p w14:paraId="5CA597C3"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15 : TENUE ET INSPECTION DES LIVRES</w:t>
      </w:r>
    </w:p>
    <w:p w14:paraId="57BBFDCA" w14:textId="77777777" w:rsidR="00FD58AD" w:rsidRPr="00DF04CA" w:rsidRDefault="00FD58AD" w:rsidP="006C09A1">
      <w:pPr>
        <w:numPr>
          <w:ilvl w:val="0"/>
          <w:numId w:val="16"/>
        </w:numPr>
        <w:suppressAutoHyphens w:val="0"/>
        <w:spacing w:before="100" w:beforeAutospacing="1" w:after="100" w:afterAutospacing="1"/>
        <w:jc w:val="both"/>
        <w:rPr>
          <w:sz w:val="16"/>
          <w:szCs w:val="16"/>
        </w:rPr>
      </w:pPr>
      <w:r w:rsidRPr="00DF04CA">
        <w:rPr>
          <w:sz w:val="16"/>
          <w:szCs w:val="16"/>
        </w:rPr>
        <w:t>Tous les livres de l'Association doivent être tenus en français ou en anglais.</w:t>
      </w:r>
    </w:p>
    <w:p w14:paraId="62040213" w14:textId="77777777" w:rsidR="00FD58AD" w:rsidRPr="00DF04CA" w:rsidRDefault="00FD58AD" w:rsidP="006C09A1">
      <w:pPr>
        <w:numPr>
          <w:ilvl w:val="0"/>
          <w:numId w:val="16"/>
        </w:numPr>
        <w:suppressAutoHyphens w:val="0"/>
        <w:spacing w:before="100" w:beforeAutospacing="1" w:after="100" w:afterAutospacing="1"/>
        <w:jc w:val="both"/>
        <w:rPr>
          <w:sz w:val="16"/>
          <w:szCs w:val="16"/>
        </w:rPr>
      </w:pPr>
      <w:r w:rsidRPr="00DF04CA">
        <w:rPr>
          <w:sz w:val="16"/>
          <w:szCs w:val="16"/>
        </w:rPr>
        <w:t>Toute personne ayant intérêt aux fonds de l’association peut demander et obtenir accès aux comptes et registres de l’Association.</w:t>
      </w:r>
    </w:p>
    <w:p w14:paraId="4ED08EFC" w14:textId="77777777" w:rsidR="00FD58AD" w:rsidRPr="00DF04CA" w:rsidRDefault="00FD58AD" w:rsidP="006C09A1">
      <w:pPr>
        <w:numPr>
          <w:ilvl w:val="0"/>
          <w:numId w:val="16"/>
        </w:numPr>
        <w:suppressAutoHyphens w:val="0"/>
        <w:spacing w:before="100" w:beforeAutospacing="1" w:after="100" w:afterAutospacing="1"/>
        <w:jc w:val="both"/>
        <w:rPr>
          <w:sz w:val="16"/>
          <w:szCs w:val="16"/>
        </w:rPr>
      </w:pPr>
      <w:r w:rsidRPr="00DF04CA">
        <w:rPr>
          <w:sz w:val="16"/>
          <w:szCs w:val="16"/>
        </w:rPr>
        <w:t>Tous registres, états et documents concernant l’administration de l’Association seront conservés au siège de l’Association.</w:t>
      </w:r>
    </w:p>
    <w:p w14:paraId="320A2B98"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16 : ACTIONS LEGALES PAR OU CONTRE L'ASSOCIATION</w:t>
      </w:r>
    </w:p>
    <w:p w14:paraId="4B373C16" w14:textId="77777777" w:rsidR="00FD58AD" w:rsidRPr="00DF04CA" w:rsidRDefault="00FD58AD" w:rsidP="006C09A1">
      <w:pPr>
        <w:numPr>
          <w:ilvl w:val="0"/>
          <w:numId w:val="17"/>
        </w:numPr>
        <w:suppressAutoHyphens w:val="0"/>
        <w:spacing w:before="100" w:beforeAutospacing="1" w:after="100" w:afterAutospacing="1"/>
        <w:jc w:val="both"/>
        <w:rPr>
          <w:sz w:val="16"/>
          <w:szCs w:val="16"/>
        </w:rPr>
      </w:pPr>
      <w:r w:rsidRPr="00DF04CA">
        <w:rPr>
          <w:sz w:val="16"/>
          <w:szCs w:val="16"/>
        </w:rPr>
        <w:t>L'Association qui jouit d’une personnalité morale, civile et juridique, peut poursuivre et être poursuivie ; elle est valablement représentée par son Secrétaire.</w:t>
      </w:r>
    </w:p>
    <w:p w14:paraId="2108F7FA" w14:textId="77777777" w:rsidR="00FD58AD" w:rsidRPr="00DF04CA" w:rsidRDefault="00FD58AD" w:rsidP="006C09A1">
      <w:pPr>
        <w:numPr>
          <w:ilvl w:val="0"/>
          <w:numId w:val="17"/>
        </w:numPr>
        <w:suppressAutoHyphens w:val="0"/>
        <w:spacing w:before="100" w:beforeAutospacing="1" w:after="100" w:afterAutospacing="1"/>
        <w:jc w:val="both"/>
        <w:rPr>
          <w:sz w:val="16"/>
          <w:szCs w:val="16"/>
        </w:rPr>
      </w:pPr>
      <w:r w:rsidRPr="00DF04CA">
        <w:rPr>
          <w:sz w:val="16"/>
          <w:szCs w:val="16"/>
        </w:rPr>
        <w:t>Toutes les fois que l'Association poursuit, est poursuivie ou qu'il est nécessaire d'adresser des mandats de comparution ou autres documents de nature judiciaire ou extrajudiciaire à l'Association, ceux-ci seront valablement adressés au Secrétaire de l'Association.</w:t>
      </w:r>
    </w:p>
    <w:p w14:paraId="701DFF72"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17 : MODIFICATIONS, FUSION ET DISSOLUTION</w:t>
      </w:r>
    </w:p>
    <w:p w14:paraId="49DD9925" w14:textId="77777777" w:rsidR="00FD58AD" w:rsidRPr="00DF04CA" w:rsidRDefault="00FD58AD" w:rsidP="006C09A1">
      <w:pPr>
        <w:numPr>
          <w:ilvl w:val="0"/>
          <w:numId w:val="18"/>
        </w:numPr>
        <w:suppressAutoHyphens w:val="0"/>
        <w:spacing w:before="100" w:beforeAutospacing="1" w:after="100" w:afterAutospacing="1"/>
        <w:jc w:val="both"/>
        <w:rPr>
          <w:sz w:val="16"/>
          <w:szCs w:val="16"/>
        </w:rPr>
      </w:pPr>
      <w:r w:rsidRPr="00DF04CA">
        <w:rPr>
          <w:sz w:val="16"/>
          <w:szCs w:val="16"/>
        </w:rPr>
        <w:t>Aucune modification de ces statuts ne peut être effectuée sauf en accord avec les lois régissant les associations.</w:t>
      </w:r>
    </w:p>
    <w:p w14:paraId="55490D76" w14:textId="77777777" w:rsidR="00FD58AD" w:rsidRPr="00DF04CA" w:rsidRDefault="00FD58AD" w:rsidP="006C09A1">
      <w:pPr>
        <w:numPr>
          <w:ilvl w:val="0"/>
          <w:numId w:val="18"/>
        </w:numPr>
        <w:suppressAutoHyphens w:val="0"/>
        <w:spacing w:before="100" w:beforeAutospacing="1" w:after="100" w:afterAutospacing="1"/>
        <w:jc w:val="both"/>
        <w:rPr>
          <w:sz w:val="16"/>
          <w:szCs w:val="16"/>
        </w:rPr>
      </w:pPr>
      <w:r w:rsidRPr="00DF04CA">
        <w:rPr>
          <w:sz w:val="16"/>
          <w:szCs w:val="16"/>
        </w:rPr>
        <w:t>Toute modification des statuts de l’Association ne peut pas entrer en vigueur tant qu'elle n’est pas enregistrée auprès du "Registrar of Associations".</w:t>
      </w:r>
    </w:p>
    <w:p w14:paraId="6E964CB8" w14:textId="77777777" w:rsidR="00FD58AD" w:rsidRPr="00DF04CA" w:rsidRDefault="00FD58AD" w:rsidP="006C09A1">
      <w:pPr>
        <w:numPr>
          <w:ilvl w:val="0"/>
          <w:numId w:val="18"/>
        </w:numPr>
        <w:suppressAutoHyphens w:val="0"/>
        <w:spacing w:before="100" w:beforeAutospacing="1" w:after="100" w:afterAutospacing="1"/>
        <w:jc w:val="both"/>
        <w:rPr>
          <w:sz w:val="16"/>
          <w:szCs w:val="16"/>
        </w:rPr>
      </w:pPr>
      <w:r w:rsidRPr="00DF04CA">
        <w:rPr>
          <w:sz w:val="16"/>
          <w:szCs w:val="16"/>
        </w:rPr>
        <w:t>La décision de dissoudre l'Association ou de la fusionner avec une autre association doit se faire conformément aux lois régissant les associations.</w:t>
      </w:r>
    </w:p>
    <w:p w14:paraId="170A1B6B" w14:textId="77777777" w:rsidR="00FD58AD" w:rsidRPr="00DF04CA" w:rsidRDefault="00FD58AD" w:rsidP="006C09A1">
      <w:pPr>
        <w:numPr>
          <w:ilvl w:val="0"/>
          <w:numId w:val="18"/>
        </w:numPr>
        <w:suppressAutoHyphens w:val="0"/>
        <w:spacing w:before="100" w:beforeAutospacing="1" w:after="100" w:afterAutospacing="1"/>
        <w:jc w:val="both"/>
        <w:rPr>
          <w:sz w:val="16"/>
          <w:szCs w:val="16"/>
        </w:rPr>
      </w:pPr>
      <w:r w:rsidRPr="00DF04CA">
        <w:rPr>
          <w:sz w:val="16"/>
          <w:szCs w:val="16"/>
        </w:rPr>
        <w:t>En cas de dissolution de l'Association, tous les biens mobiliers et immobiliers, ainsi que l'argent disponible en main et en banque entrent sous la tutelle du "Registrar of Associations" et sont liquidés conformément aux lois régissant les associations.</w:t>
      </w:r>
    </w:p>
    <w:p w14:paraId="79CA92FC" w14:textId="77777777" w:rsidR="00FD58AD" w:rsidRPr="00DF04CA" w:rsidRDefault="00FD58AD" w:rsidP="006C09A1">
      <w:pPr>
        <w:numPr>
          <w:ilvl w:val="0"/>
          <w:numId w:val="18"/>
        </w:numPr>
        <w:suppressAutoHyphens w:val="0"/>
        <w:spacing w:before="100" w:beforeAutospacing="1" w:after="100" w:afterAutospacing="1"/>
        <w:jc w:val="both"/>
        <w:rPr>
          <w:sz w:val="16"/>
          <w:szCs w:val="16"/>
        </w:rPr>
      </w:pPr>
      <w:r w:rsidRPr="00DF04CA">
        <w:rPr>
          <w:sz w:val="16"/>
          <w:szCs w:val="16"/>
        </w:rPr>
        <w:t>En cas de dissolution volontaire de l'Association faite conformément aux lois régissant les associations, le Secrétaire en informera le "Registrar of Associations" par écrit dans le délai prescrit dans ces lois, et lui soumettra tous les documents et informations requis.</w:t>
      </w:r>
    </w:p>
    <w:p w14:paraId="6B75D9CF" w14:textId="77777777" w:rsidR="00FD58AD" w:rsidRPr="00DF04CA" w:rsidRDefault="00FD58AD" w:rsidP="006C09A1">
      <w:pPr>
        <w:numPr>
          <w:ilvl w:val="0"/>
          <w:numId w:val="18"/>
        </w:numPr>
        <w:suppressAutoHyphens w:val="0"/>
        <w:spacing w:before="100" w:beforeAutospacing="1" w:after="100" w:afterAutospacing="1"/>
        <w:jc w:val="both"/>
        <w:rPr>
          <w:sz w:val="16"/>
          <w:szCs w:val="16"/>
        </w:rPr>
      </w:pPr>
      <w:r w:rsidRPr="00DF04CA">
        <w:rPr>
          <w:sz w:val="16"/>
          <w:szCs w:val="16"/>
        </w:rPr>
        <w:t>En cas de dissolution de l'Association, le "Registrar of Associations" sera investi de l'autorité des biens de l'Association et procédera comme stipulé dans les lois régissant les associations.</w:t>
      </w:r>
    </w:p>
    <w:p w14:paraId="2331DB9A"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18 : SIGNATURE DES CHEQUES, ACTES NOTARIES ET AUTRES DOCUMENTS LEGAUX</w:t>
      </w:r>
    </w:p>
    <w:p w14:paraId="4AC27118" w14:textId="77777777" w:rsidR="00FD58AD" w:rsidRPr="00DF04CA" w:rsidRDefault="00FD58AD" w:rsidP="006C09A1">
      <w:pPr>
        <w:numPr>
          <w:ilvl w:val="0"/>
          <w:numId w:val="19"/>
        </w:numPr>
        <w:suppressAutoHyphens w:val="0"/>
        <w:spacing w:before="100" w:beforeAutospacing="1" w:after="100" w:afterAutospacing="1"/>
        <w:jc w:val="both"/>
        <w:rPr>
          <w:sz w:val="16"/>
          <w:szCs w:val="16"/>
        </w:rPr>
      </w:pPr>
      <w:r w:rsidRPr="00DF04CA">
        <w:rPr>
          <w:sz w:val="16"/>
          <w:szCs w:val="16"/>
        </w:rPr>
        <w:t>Tout chèque ou autre instrument financier, acte notarié ou autres documents légaux sont valablement signés conjointement par le Président et le Trésorier.</w:t>
      </w:r>
    </w:p>
    <w:p w14:paraId="207990DE" w14:textId="69F93C0C" w:rsidR="00FD58AD" w:rsidRPr="00DF04CA" w:rsidRDefault="00FD58AD" w:rsidP="006C09A1">
      <w:pPr>
        <w:numPr>
          <w:ilvl w:val="0"/>
          <w:numId w:val="19"/>
        </w:numPr>
        <w:suppressAutoHyphens w:val="0"/>
        <w:spacing w:before="100" w:beforeAutospacing="1" w:after="100" w:afterAutospacing="1"/>
        <w:jc w:val="both"/>
        <w:rPr>
          <w:sz w:val="16"/>
          <w:szCs w:val="16"/>
        </w:rPr>
      </w:pPr>
      <w:r w:rsidRPr="00DF04CA">
        <w:rPr>
          <w:sz w:val="16"/>
          <w:szCs w:val="16"/>
        </w:rPr>
        <w:t>En l’absence ou l’incapacité du Président ou du Trésorier, tout chèque ou autre instrument financier, acte notarié et autres documents légaux sont valablement signés par le Vice-Président ou le Secrétaire.</w:t>
      </w:r>
    </w:p>
    <w:p w14:paraId="72B764BE"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19 : DIVERS</w:t>
      </w:r>
    </w:p>
    <w:p w14:paraId="00A0D3E6" w14:textId="77777777" w:rsidR="00FD58AD" w:rsidRPr="00DF04CA" w:rsidRDefault="00FD58AD" w:rsidP="006C09A1">
      <w:pPr>
        <w:numPr>
          <w:ilvl w:val="0"/>
          <w:numId w:val="20"/>
        </w:numPr>
        <w:suppressAutoHyphens w:val="0"/>
        <w:spacing w:before="100" w:beforeAutospacing="1" w:after="100" w:afterAutospacing="1"/>
        <w:jc w:val="both"/>
        <w:rPr>
          <w:sz w:val="16"/>
          <w:szCs w:val="16"/>
        </w:rPr>
      </w:pPr>
      <w:r w:rsidRPr="00DF04CA">
        <w:rPr>
          <w:sz w:val="16"/>
          <w:szCs w:val="16"/>
        </w:rPr>
        <w:t>Les comptes de l'Association sont arrêtés au 31 décembre de chaque année et l'année financière est du 1er janvier au 31 décembre.</w:t>
      </w:r>
    </w:p>
    <w:p w14:paraId="34EDD03C" w14:textId="343ED835" w:rsidR="00FD58AD" w:rsidRPr="00DF04CA" w:rsidRDefault="00FD58AD" w:rsidP="006C09A1">
      <w:pPr>
        <w:numPr>
          <w:ilvl w:val="0"/>
          <w:numId w:val="20"/>
        </w:numPr>
        <w:suppressAutoHyphens w:val="0"/>
        <w:spacing w:before="100" w:beforeAutospacing="1" w:after="100" w:afterAutospacing="1"/>
        <w:jc w:val="both"/>
        <w:rPr>
          <w:sz w:val="16"/>
          <w:szCs w:val="16"/>
        </w:rPr>
      </w:pPr>
      <w:r w:rsidRPr="00DF04CA">
        <w:rPr>
          <w:sz w:val="16"/>
          <w:szCs w:val="16"/>
        </w:rPr>
        <w:t>Toute contestation entre l'Association et l'un de ses membres ou toute personne revendiquant par l'intermédiaire d'un de ses membres doit être réglé par une Assemblée Générale Extraordinaire de l'Association.</w:t>
      </w:r>
    </w:p>
    <w:p w14:paraId="1A24E3C1" w14:textId="17CC3002" w:rsidR="008B3B97" w:rsidRPr="00DF04CA" w:rsidRDefault="00FD58AD" w:rsidP="006C09A1">
      <w:pPr>
        <w:numPr>
          <w:ilvl w:val="0"/>
          <w:numId w:val="20"/>
        </w:numPr>
        <w:suppressAutoHyphens w:val="0"/>
        <w:spacing w:before="100" w:beforeAutospacing="1" w:after="100" w:afterAutospacing="1"/>
        <w:jc w:val="both"/>
        <w:rPr>
          <w:sz w:val="16"/>
          <w:szCs w:val="16"/>
        </w:rPr>
      </w:pPr>
      <w:r w:rsidRPr="00DF04CA">
        <w:rPr>
          <w:sz w:val="16"/>
          <w:szCs w:val="16"/>
        </w:rPr>
        <w:t>Dans les présents statuts, la rédaction du texte indique aussi bien le masculin que le féminin, à moins que le contexte ne le requière autrement et les termes « par écrit » et « commissions » désignent respectivement tout moyen portant trace physique ou électronique et toute structure ou groupe de travail.</w:t>
      </w:r>
    </w:p>
    <w:p w14:paraId="5A124D0A" w14:textId="5F82B3F6" w:rsidR="00FD58AD" w:rsidRPr="00DF04CA" w:rsidRDefault="00FD58AD" w:rsidP="006C09A1">
      <w:pPr>
        <w:pStyle w:val="text-center"/>
        <w:jc w:val="both"/>
        <w:rPr>
          <w:rStyle w:val="lev"/>
          <w:rFonts w:ascii="Trebuchet MS" w:hAnsi="Trebuchet MS"/>
          <w:sz w:val="16"/>
          <w:szCs w:val="16"/>
        </w:rPr>
      </w:pPr>
      <w:r w:rsidRPr="00DF04CA">
        <w:rPr>
          <w:rStyle w:val="lev"/>
          <w:rFonts w:ascii="Trebuchet MS" w:hAnsi="Trebuchet MS"/>
          <w:sz w:val="16"/>
          <w:szCs w:val="16"/>
        </w:rPr>
        <w:t>R</w:t>
      </w:r>
      <w:r w:rsidR="00DF04CA" w:rsidRPr="00DF04CA">
        <w:rPr>
          <w:rStyle w:val="lev"/>
          <w:rFonts w:ascii="Trebuchet MS" w:hAnsi="Trebuchet MS"/>
          <w:sz w:val="16"/>
          <w:szCs w:val="16"/>
        </w:rPr>
        <w:t>è</w:t>
      </w:r>
      <w:r w:rsidRPr="00DF04CA">
        <w:rPr>
          <w:rStyle w:val="lev"/>
          <w:rFonts w:ascii="Trebuchet MS" w:hAnsi="Trebuchet MS"/>
          <w:sz w:val="16"/>
          <w:szCs w:val="16"/>
        </w:rPr>
        <w:t>glement Intérieur</w:t>
      </w:r>
    </w:p>
    <w:p w14:paraId="0B224CA2"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1 – Règlement Intérieur</w:t>
      </w:r>
    </w:p>
    <w:p w14:paraId="3DE287B7" w14:textId="77777777" w:rsidR="00FD58AD" w:rsidRPr="00DF04CA" w:rsidRDefault="00FD58AD" w:rsidP="006C09A1">
      <w:pPr>
        <w:numPr>
          <w:ilvl w:val="0"/>
          <w:numId w:val="21"/>
        </w:numPr>
        <w:suppressAutoHyphens w:val="0"/>
        <w:spacing w:before="100" w:beforeAutospacing="1" w:after="100" w:afterAutospacing="1"/>
        <w:jc w:val="both"/>
        <w:rPr>
          <w:sz w:val="16"/>
          <w:szCs w:val="16"/>
        </w:rPr>
      </w:pPr>
      <w:r w:rsidRPr="00DF04CA">
        <w:rPr>
          <w:sz w:val="16"/>
          <w:szCs w:val="16"/>
        </w:rPr>
        <w:t>Le présent Règlement Intérieur est annexé aux statuts de l’association qu’il complète.</w:t>
      </w:r>
    </w:p>
    <w:p w14:paraId="367D5F68" w14:textId="77777777" w:rsidR="00FD58AD" w:rsidRPr="00DF04CA" w:rsidRDefault="00FD58AD" w:rsidP="006C09A1">
      <w:pPr>
        <w:numPr>
          <w:ilvl w:val="0"/>
          <w:numId w:val="21"/>
        </w:numPr>
        <w:suppressAutoHyphens w:val="0"/>
        <w:spacing w:before="100" w:beforeAutospacing="1" w:after="100" w:afterAutospacing="1"/>
        <w:jc w:val="both"/>
        <w:rPr>
          <w:sz w:val="16"/>
          <w:szCs w:val="16"/>
        </w:rPr>
      </w:pPr>
      <w:r w:rsidRPr="00DF04CA">
        <w:rPr>
          <w:sz w:val="16"/>
          <w:szCs w:val="16"/>
        </w:rPr>
        <w:t>Il précise les obligations des membres de l’association ainsi que le fonctionnement de ses structures internes.</w:t>
      </w:r>
    </w:p>
    <w:p w14:paraId="02C1F027" w14:textId="77777777" w:rsidR="00FD58AD" w:rsidRPr="00DF04CA" w:rsidRDefault="00FD58AD" w:rsidP="006C09A1">
      <w:pPr>
        <w:numPr>
          <w:ilvl w:val="0"/>
          <w:numId w:val="21"/>
        </w:numPr>
        <w:suppressAutoHyphens w:val="0"/>
        <w:spacing w:before="100" w:beforeAutospacing="1" w:after="100" w:afterAutospacing="1"/>
        <w:jc w:val="both"/>
        <w:rPr>
          <w:sz w:val="16"/>
          <w:szCs w:val="16"/>
        </w:rPr>
      </w:pPr>
      <w:r w:rsidRPr="00DF04CA">
        <w:rPr>
          <w:sz w:val="16"/>
          <w:szCs w:val="16"/>
        </w:rPr>
        <w:t>Il peut être modifié par une Assemblée Générale sur proposition du Conseil d’Administration.</w:t>
      </w:r>
    </w:p>
    <w:p w14:paraId="6526B3B3" w14:textId="77777777" w:rsidR="00FD58AD" w:rsidRPr="00DF04CA" w:rsidRDefault="00FD58AD" w:rsidP="006C09A1">
      <w:pPr>
        <w:numPr>
          <w:ilvl w:val="0"/>
          <w:numId w:val="21"/>
        </w:numPr>
        <w:suppressAutoHyphens w:val="0"/>
        <w:spacing w:before="100" w:beforeAutospacing="1" w:after="100" w:afterAutospacing="1"/>
        <w:jc w:val="both"/>
        <w:rPr>
          <w:sz w:val="16"/>
          <w:szCs w:val="16"/>
        </w:rPr>
      </w:pPr>
      <w:r w:rsidRPr="00DF04CA">
        <w:rPr>
          <w:sz w:val="16"/>
          <w:szCs w:val="16"/>
        </w:rPr>
        <w:t>Dans le présent règlement intérieur, la rédaction du texte indique aussi bien le masculin que le féminin à moins que le contexte ne le requière autrement,</w:t>
      </w:r>
    </w:p>
    <w:p w14:paraId="18C8C854"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2 – Membres actifs</w:t>
      </w:r>
    </w:p>
    <w:p w14:paraId="69B9F104" w14:textId="77777777" w:rsidR="00FD58AD" w:rsidRPr="00DF04CA" w:rsidRDefault="00FD58AD" w:rsidP="006C09A1">
      <w:pPr>
        <w:numPr>
          <w:ilvl w:val="0"/>
          <w:numId w:val="22"/>
        </w:numPr>
        <w:suppressAutoHyphens w:val="0"/>
        <w:spacing w:before="100" w:beforeAutospacing="1" w:after="100" w:afterAutospacing="1"/>
        <w:jc w:val="both"/>
        <w:rPr>
          <w:sz w:val="16"/>
          <w:szCs w:val="16"/>
        </w:rPr>
      </w:pPr>
      <w:r w:rsidRPr="00DF04CA">
        <w:rPr>
          <w:sz w:val="16"/>
          <w:szCs w:val="16"/>
        </w:rPr>
        <w:lastRenderedPageBreak/>
        <w:t>Les membres actifs de l’association sont agréés par le Conseil d’Administration, en raison de l’intérêt qu’ils portent aux buts de l’association, de leur collaboration active à son fonctionnement ou de leur compétence.</w:t>
      </w:r>
    </w:p>
    <w:p w14:paraId="1D6010A1" w14:textId="77777777" w:rsidR="00FD58AD" w:rsidRPr="00DF04CA" w:rsidRDefault="00FD58AD" w:rsidP="006C09A1">
      <w:pPr>
        <w:numPr>
          <w:ilvl w:val="0"/>
          <w:numId w:val="22"/>
        </w:numPr>
        <w:suppressAutoHyphens w:val="0"/>
        <w:spacing w:before="100" w:beforeAutospacing="1" w:after="100" w:afterAutospacing="1"/>
        <w:jc w:val="both"/>
        <w:rPr>
          <w:sz w:val="16"/>
          <w:szCs w:val="16"/>
        </w:rPr>
      </w:pPr>
      <w:r w:rsidRPr="00DF04CA">
        <w:rPr>
          <w:sz w:val="16"/>
          <w:szCs w:val="16"/>
        </w:rPr>
        <w:t>Pour devenir membre, la personne physique ou morale doit faire acte de candidature auprès du Secrétaire et fournir les informations qui lui seront demandées, étant précisé que le Conseil d’Administration se réserve le droit de toute investigation qu’il juge utile pour la défense des intérêts de la Chambre, dans le respect de la confidentialité et de l’éthique.</w:t>
      </w:r>
    </w:p>
    <w:p w14:paraId="096AB2BB" w14:textId="77777777" w:rsidR="00FD58AD" w:rsidRPr="00DF04CA" w:rsidRDefault="00FD58AD" w:rsidP="006C09A1">
      <w:pPr>
        <w:numPr>
          <w:ilvl w:val="0"/>
          <w:numId w:val="22"/>
        </w:numPr>
        <w:suppressAutoHyphens w:val="0"/>
        <w:spacing w:before="100" w:beforeAutospacing="1" w:after="100" w:afterAutospacing="1"/>
        <w:jc w:val="both"/>
        <w:rPr>
          <w:sz w:val="16"/>
          <w:szCs w:val="16"/>
        </w:rPr>
      </w:pPr>
      <w:r w:rsidRPr="00DF04CA">
        <w:rPr>
          <w:sz w:val="16"/>
          <w:szCs w:val="16"/>
        </w:rPr>
        <w:t>Au sein du Conseil d’Administration, un parrain sera désigné pour tout nouveau membre afin de l’accueillir et lui servir de référent pour toute question relative à la CCIFM.</w:t>
      </w:r>
    </w:p>
    <w:p w14:paraId="5D5752EC" w14:textId="5DFCA732" w:rsidR="00FD58AD" w:rsidRPr="00DF04CA" w:rsidRDefault="006C09A1" w:rsidP="006C09A1">
      <w:pPr>
        <w:numPr>
          <w:ilvl w:val="0"/>
          <w:numId w:val="22"/>
        </w:numPr>
        <w:suppressAutoHyphens w:val="0"/>
        <w:spacing w:before="100" w:beforeAutospacing="1" w:after="100" w:afterAutospacing="1"/>
        <w:jc w:val="both"/>
        <w:rPr>
          <w:sz w:val="16"/>
          <w:szCs w:val="16"/>
        </w:rPr>
      </w:pPr>
      <w:r w:rsidRPr="00DF04CA">
        <w:rPr>
          <w:sz w:val="16"/>
          <w:szCs w:val="16"/>
        </w:rPr>
        <w:t>Être</w:t>
      </w:r>
      <w:r w:rsidR="00FD58AD" w:rsidRPr="00DF04CA">
        <w:rPr>
          <w:sz w:val="16"/>
          <w:szCs w:val="16"/>
        </w:rPr>
        <w:t xml:space="preserve"> membre de l’association signifie adhérer aux Statuts et au Règlement Intérieur.</w:t>
      </w:r>
    </w:p>
    <w:p w14:paraId="7A152144" w14:textId="77777777" w:rsidR="00FD58AD" w:rsidRPr="00DF04CA" w:rsidRDefault="00FD58AD" w:rsidP="006C09A1">
      <w:pPr>
        <w:numPr>
          <w:ilvl w:val="0"/>
          <w:numId w:val="22"/>
        </w:numPr>
        <w:suppressAutoHyphens w:val="0"/>
        <w:spacing w:before="100" w:beforeAutospacing="1" w:after="100" w:afterAutospacing="1"/>
        <w:jc w:val="both"/>
        <w:rPr>
          <w:sz w:val="16"/>
          <w:szCs w:val="16"/>
        </w:rPr>
      </w:pPr>
      <w:r w:rsidRPr="00DF04CA">
        <w:rPr>
          <w:sz w:val="16"/>
          <w:szCs w:val="16"/>
        </w:rPr>
        <w:t>Lors de son admission et du paiement de son adhésion, le membre est inscrit sur le registre des membres.</w:t>
      </w:r>
    </w:p>
    <w:p w14:paraId="17AA1F5F" w14:textId="77777777" w:rsidR="00FD58AD" w:rsidRPr="00DF04CA" w:rsidRDefault="00FD58AD" w:rsidP="006C09A1">
      <w:pPr>
        <w:numPr>
          <w:ilvl w:val="0"/>
          <w:numId w:val="22"/>
        </w:numPr>
        <w:suppressAutoHyphens w:val="0"/>
        <w:spacing w:before="100" w:beforeAutospacing="1" w:after="100" w:afterAutospacing="1"/>
        <w:jc w:val="both"/>
        <w:rPr>
          <w:sz w:val="16"/>
          <w:szCs w:val="16"/>
        </w:rPr>
      </w:pPr>
      <w:r w:rsidRPr="00DF04CA">
        <w:rPr>
          <w:sz w:val="16"/>
          <w:szCs w:val="16"/>
        </w:rPr>
        <w:t>La décision du Conseil d’Administration en cas de refus d’agrément est sans appel et n’a pas à être motivée.</w:t>
      </w:r>
    </w:p>
    <w:p w14:paraId="7482481D" w14:textId="77777777" w:rsidR="00FD58AD" w:rsidRPr="00DF04CA" w:rsidRDefault="00FD58AD" w:rsidP="006C09A1">
      <w:pPr>
        <w:numPr>
          <w:ilvl w:val="0"/>
          <w:numId w:val="22"/>
        </w:numPr>
        <w:suppressAutoHyphens w:val="0"/>
        <w:spacing w:before="100" w:beforeAutospacing="1" w:after="100" w:afterAutospacing="1"/>
        <w:jc w:val="both"/>
        <w:rPr>
          <w:sz w:val="16"/>
          <w:szCs w:val="16"/>
        </w:rPr>
      </w:pPr>
      <w:r w:rsidRPr="00DF04CA">
        <w:rPr>
          <w:sz w:val="16"/>
          <w:szCs w:val="16"/>
        </w:rPr>
        <w:t>Les personnes salariées travaillant dans les structures gérées par l’Association ne peuvent pas être membres de la « Chambre de Commerce et d’Industrie France-Maurice » (CCIFM).</w:t>
      </w:r>
    </w:p>
    <w:p w14:paraId="4515811D"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3 – Collèges des membres</w:t>
      </w:r>
    </w:p>
    <w:p w14:paraId="650703AF" w14:textId="77777777" w:rsidR="00FD58AD" w:rsidRPr="00DF04CA" w:rsidRDefault="00FD58AD" w:rsidP="006C09A1">
      <w:pPr>
        <w:numPr>
          <w:ilvl w:val="0"/>
          <w:numId w:val="23"/>
        </w:numPr>
        <w:suppressAutoHyphens w:val="0"/>
        <w:spacing w:before="100" w:beforeAutospacing="1" w:after="100" w:afterAutospacing="1"/>
        <w:jc w:val="both"/>
        <w:rPr>
          <w:sz w:val="16"/>
          <w:szCs w:val="16"/>
        </w:rPr>
      </w:pPr>
      <w:r w:rsidRPr="00DF04CA">
        <w:rPr>
          <w:sz w:val="16"/>
          <w:szCs w:val="16"/>
        </w:rPr>
        <w:t>Les membres actifs sont répertoriés dans 3 collèges selon les critères suivants :</w:t>
      </w:r>
    </w:p>
    <w:p w14:paraId="59253BB8" w14:textId="21DCF4EF" w:rsidR="00FD58AD" w:rsidRPr="00DF04CA" w:rsidRDefault="00FD58AD" w:rsidP="006C09A1">
      <w:pPr>
        <w:numPr>
          <w:ilvl w:val="1"/>
          <w:numId w:val="23"/>
        </w:numPr>
        <w:suppressAutoHyphens w:val="0"/>
        <w:spacing w:before="100" w:beforeAutospacing="1" w:after="100" w:afterAutospacing="1"/>
        <w:jc w:val="both"/>
        <w:rPr>
          <w:sz w:val="16"/>
          <w:szCs w:val="16"/>
        </w:rPr>
      </w:pPr>
      <w:r w:rsidRPr="00DF04CA">
        <w:rPr>
          <w:sz w:val="16"/>
          <w:szCs w:val="16"/>
        </w:rPr>
        <w:t xml:space="preserve">Collège </w:t>
      </w:r>
      <w:r w:rsidR="000E18C4" w:rsidRPr="00DF04CA">
        <w:rPr>
          <w:sz w:val="16"/>
          <w:szCs w:val="16"/>
        </w:rPr>
        <w:t>A :</w:t>
      </w:r>
      <w:r w:rsidRPr="00DF04CA">
        <w:rPr>
          <w:sz w:val="16"/>
          <w:szCs w:val="16"/>
        </w:rPr>
        <w:t xml:space="preserve"> chiffre d’affaires inférieur à 15 millions de Roupies Mauriciennes</w:t>
      </w:r>
    </w:p>
    <w:p w14:paraId="0470F84F" w14:textId="3C4B1846" w:rsidR="00FD58AD" w:rsidRPr="00DF04CA" w:rsidRDefault="00FD58AD" w:rsidP="006C09A1">
      <w:pPr>
        <w:numPr>
          <w:ilvl w:val="1"/>
          <w:numId w:val="23"/>
        </w:numPr>
        <w:suppressAutoHyphens w:val="0"/>
        <w:spacing w:before="100" w:beforeAutospacing="1" w:after="100" w:afterAutospacing="1"/>
        <w:jc w:val="both"/>
        <w:rPr>
          <w:sz w:val="16"/>
          <w:szCs w:val="16"/>
        </w:rPr>
      </w:pPr>
      <w:r w:rsidRPr="00DF04CA">
        <w:rPr>
          <w:sz w:val="16"/>
          <w:szCs w:val="16"/>
        </w:rPr>
        <w:t xml:space="preserve">Collège </w:t>
      </w:r>
      <w:r w:rsidR="000E18C4" w:rsidRPr="00DF04CA">
        <w:rPr>
          <w:sz w:val="16"/>
          <w:szCs w:val="16"/>
        </w:rPr>
        <w:t>B :</w:t>
      </w:r>
      <w:r w:rsidRPr="00DF04CA">
        <w:rPr>
          <w:sz w:val="16"/>
          <w:szCs w:val="16"/>
        </w:rPr>
        <w:t xml:space="preserve"> chiffre d’affaires compris entre 15 millions et 100 millions de Roupies Mauriciennes</w:t>
      </w:r>
    </w:p>
    <w:p w14:paraId="7CF2A8D7" w14:textId="2F9F4593" w:rsidR="00FD58AD" w:rsidRPr="00DF04CA" w:rsidRDefault="00FD58AD" w:rsidP="006C09A1">
      <w:pPr>
        <w:numPr>
          <w:ilvl w:val="1"/>
          <w:numId w:val="23"/>
        </w:numPr>
        <w:suppressAutoHyphens w:val="0"/>
        <w:spacing w:before="100" w:beforeAutospacing="1" w:after="100" w:afterAutospacing="1"/>
        <w:jc w:val="both"/>
        <w:rPr>
          <w:sz w:val="16"/>
          <w:szCs w:val="16"/>
        </w:rPr>
      </w:pPr>
      <w:r w:rsidRPr="00DF04CA">
        <w:rPr>
          <w:sz w:val="16"/>
          <w:szCs w:val="16"/>
        </w:rPr>
        <w:t xml:space="preserve">Collège </w:t>
      </w:r>
      <w:r w:rsidR="000E18C4" w:rsidRPr="00DF04CA">
        <w:rPr>
          <w:sz w:val="16"/>
          <w:szCs w:val="16"/>
        </w:rPr>
        <w:t>C :</w:t>
      </w:r>
      <w:r w:rsidRPr="00DF04CA">
        <w:rPr>
          <w:sz w:val="16"/>
          <w:szCs w:val="16"/>
        </w:rPr>
        <w:t xml:space="preserve"> chiffre d’affaires supérieur à 100 millions de Roupies Mauriciennes</w:t>
      </w:r>
    </w:p>
    <w:p w14:paraId="04443E83" w14:textId="77777777" w:rsidR="00FD58AD" w:rsidRPr="00DF04CA" w:rsidRDefault="00FD58AD" w:rsidP="006C09A1">
      <w:pPr>
        <w:numPr>
          <w:ilvl w:val="0"/>
          <w:numId w:val="23"/>
        </w:numPr>
        <w:suppressAutoHyphens w:val="0"/>
        <w:spacing w:before="100" w:beforeAutospacing="1" w:after="100" w:afterAutospacing="1"/>
        <w:jc w:val="both"/>
        <w:rPr>
          <w:sz w:val="16"/>
          <w:szCs w:val="16"/>
        </w:rPr>
      </w:pPr>
      <w:r w:rsidRPr="00DF04CA">
        <w:rPr>
          <w:sz w:val="16"/>
          <w:szCs w:val="16"/>
        </w:rPr>
        <w:t>Le collège est fixé au moment de l’adhésion, et réactualisé si besoin est, lors du renouvellement du paiement de la cotisation annuelle.</w:t>
      </w:r>
    </w:p>
    <w:p w14:paraId="491EEB8D" w14:textId="77777777" w:rsidR="00FD58AD" w:rsidRPr="00DF04CA" w:rsidRDefault="00FD58AD" w:rsidP="006C09A1">
      <w:pPr>
        <w:numPr>
          <w:ilvl w:val="0"/>
          <w:numId w:val="23"/>
        </w:numPr>
        <w:suppressAutoHyphens w:val="0"/>
        <w:spacing w:before="100" w:beforeAutospacing="1" w:after="100" w:afterAutospacing="1"/>
        <w:jc w:val="both"/>
        <w:rPr>
          <w:sz w:val="16"/>
          <w:szCs w:val="16"/>
        </w:rPr>
      </w:pPr>
      <w:r w:rsidRPr="00DF04CA">
        <w:rPr>
          <w:sz w:val="16"/>
          <w:szCs w:val="16"/>
        </w:rPr>
        <w:t>Le chiffre d’affaires est déclaré par le membre, mais le Conseil d’Administration peut diligenter toute vérification et demander au membre les éléments de confirmation de sa déclaration, dans le respect de la confidentialité et de l’éthique, étant précisé qu’en cas d’un réajustement de collège décidé par le Conseil d’Administration, la cotisation de l’année en cours est réajustée et doit être réglée par le membre ou faire l’objet d’un remboursement par l’Association.</w:t>
      </w:r>
    </w:p>
    <w:p w14:paraId="423F5065"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4 – Conduite des membres</w:t>
      </w:r>
    </w:p>
    <w:p w14:paraId="11FC1A2C" w14:textId="2063AFE4" w:rsidR="00FD58AD" w:rsidRPr="00DF04CA" w:rsidRDefault="00FD58AD" w:rsidP="006C09A1">
      <w:pPr>
        <w:pStyle w:val="NormalWeb"/>
        <w:jc w:val="both"/>
        <w:rPr>
          <w:rFonts w:ascii="Trebuchet MS" w:hAnsi="Trebuchet MS"/>
          <w:sz w:val="16"/>
          <w:szCs w:val="16"/>
        </w:rPr>
      </w:pPr>
      <w:r w:rsidRPr="00DF04CA">
        <w:rPr>
          <w:rFonts w:ascii="Trebuchet MS" w:hAnsi="Trebuchet MS"/>
          <w:sz w:val="16"/>
          <w:szCs w:val="16"/>
        </w:rPr>
        <w:t xml:space="preserve">Les membres </w:t>
      </w:r>
      <w:r w:rsidR="000E18C4" w:rsidRPr="00DF04CA">
        <w:rPr>
          <w:rFonts w:ascii="Trebuchet MS" w:hAnsi="Trebuchet MS"/>
          <w:sz w:val="16"/>
          <w:szCs w:val="16"/>
        </w:rPr>
        <w:t>doivent :</w:t>
      </w:r>
    </w:p>
    <w:p w14:paraId="0F84B78B" w14:textId="77777777" w:rsidR="00FD58AD" w:rsidRPr="00DF04CA" w:rsidRDefault="00FD58AD" w:rsidP="006C09A1">
      <w:pPr>
        <w:numPr>
          <w:ilvl w:val="0"/>
          <w:numId w:val="24"/>
        </w:numPr>
        <w:suppressAutoHyphens w:val="0"/>
        <w:spacing w:before="100" w:beforeAutospacing="1" w:after="100" w:afterAutospacing="1"/>
        <w:jc w:val="both"/>
        <w:rPr>
          <w:sz w:val="16"/>
          <w:szCs w:val="16"/>
        </w:rPr>
      </w:pPr>
      <w:r w:rsidRPr="00DF04CA">
        <w:rPr>
          <w:sz w:val="16"/>
          <w:szCs w:val="16"/>
        </w:rPr>
        <w:t>mener leurs affaires dans le respect des règles déontologiques propres à leur activité,</w:t>
      </w:r>
    </w:p>
    <w:p w14:paraId="718213C1" w14:textId="77777777" w:rsidR="00FD58AD" w:rsidRPr="00DF04CA" w:rsidRDefault="00FD58AD" w:rsidP="006C09A1">
      <w:pPr>
        <w:numPr>
          <w:ilvl w:val="0"/>
          <w:numId w:val="24"/>
        </w:numPr>
        <w:suppressAutoHyphens w:val="0"/>
        <w:spacing w:before="100" w:beforeAutospacing="1" w:after="100" w:afterAutospacing="1"/>
        <w:jc w:val="both"/>
        <w:rPr>
          <w:sz w:val="16"/>
          <w:szCs w:val="16"/>
        </w:rPr>
      </w:pPr>
      <w:r w:rsidRPr="00DF04CA">
        <w:rPr>
          <w:sz w:val="16"/>
          <w:szCs w:val="16"/>
        </w:rPr>
        <w:t>ne pas se prévaloir de leur adhésion à l’association pour essayer d’obtenir des remises, passe - droits ou autres avantages,</w:t>
      </w:r>
    </w:p>
    <w:p w14:paraId="037E5F0A" w14:textId="04C525D0" w:rsidR="00FD58AD" w:rsidRPr="00DF04CA" w:rsidRDefault="00FD58AD" w:rsidP="006C09A1">
      <w:pPr>
        <w:numPr>
          <w:ilvl w:val="0"/>
          <w:numId w:val="24"/>
        </w:numPr>
        <w:suppressAutoHyphens w:val="0"/>
        <w:spacing w:before="100" w:beforeAutospacing="1" w:after="100" w:afterAutospacing="1"/>
        <w:jc w:val="both"/>
        <w:rPr>
          <w:sz w:val="16"/>
          <w:szCs w:val="16"/>
        </w:rPr>
      </w:pPr>
      <w:proofErr w:type="gramStart"/>
      <w:r w:rsidRPr="00DF04CA">
        <w:rPr>
          <w:sz w:val="16"/>
          <w:szCs w:val="16"/>
        </w:rPr>
        <w:t>et</w:t>
      </w:r>
      <w:proofErr w:type="gramEnd"/>
      <w:r w:rsidRPr="00DF04CA">
        <w:rPr>
          <w:sz w:val="16"/>
          <w:szCs w:val="16"/>
        </w:rPr>
        <w:t xml:space="preserve"> d’une manière  générale, observer un code de bonne conduite dans la vie professionnelle et privée, et sensibiliser son entourage professionnel aux  valeurs de la bonne gouvernance comme instauré par le code formel de la République de Maurice en 2005.</w:t>
      </w:r>
    </w:p>
    <w:p w14:paraId="2210BFA0"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5 – Membre d’honneur</w:t>
      </w:r>
    </w:p>
    <w:p w14:paraId="7794316B" w14:textId="77777777" w:rsidR="00FD58AD" w:rsidRPr="00DF04CA" w:rsidRDefault="00FD58AD" w:rsidP="006C09A1">
      <w:pPr>
        <w:pStyle w:val="NormalWeb"/>
        <w:jc w:val="both"/>
        <w:rPr>
          <w:rFonts w:ascii="Trebuchet MS" w:hAnsi="Trebuchet MS"/>
          <w:sz w:val="16"/>
          <w:szCs w:val="16"/>
        </w:rPr>
      </w:pPr>
      <w:r w:rsidRPr="00DF04CA">
        <w:rPr>
          <w:rFonts w:ascii="Trebuchet MS" w:hAnsi="Trebuchet MS"/>
          <w:sz w:val="16"/>
          <w:szCs w:val="16"/>
        </w:rPr>
        <w:t>Le titre de membre d’honneur, lorsqu’il est obtenu par un vote de l’Assemblée Générale, peut être retiré par un nouveau vote de l’Assemblée Générale.</w:t>
      </w:r>
    </w:p>
    <w:p w14:paraId="0B38BCFA" w14:textId="77777777" w:rsidR="00FD58AD" w:rsidRPr="00DF04CA" w:rsidRDefault="00FD58AD" w:rsidP="006C09A1">
      <w:pPr>
        <w:pStyle w:val="NormalWeb"/>
        <w:jc w:val="both"/>
        <w:rPr>
          <w:rFonts w:ascii="Trebuchet MS" w:hAnsi="Trebuchet MS"/>
          <w:sz w:val="16"/>
          <w:szCs w:val="16"/>
        </w:rPr>
      </w:pPr>
      <w:r w:rsidRPr="00DF04CA">
        <w:rPr>
          <w:rStyle w:val="lev"/>
          <w:rFonts w:ascii="Trebuchet MS" w:hAnsi="Trebuchet MS"/>
          <w:sz w:val="16"/>
          <w:szCs w:val="16"/>
        </w:rPr>
        <w:t>Article 6 - Radiation d’un membre</w:t>
      </w:r>
    </w:p>
    <w:p w14:paraId="1AB673E7" w14:textId="77777777" w:rsidR="00FD58AD" w:rsidRPr="00DF04CA" w:rsidRDefault="00FD58AD" w:rsidP="006C09A1">
      <w:pPr>
        <w:pStyle w:val="NormalWeb"/>
        <w:jc w:val="both"/>
        <w:rPr>
          <w:rFonts w:ascii="Trebuchet MS" w:hAnsi="Trebuchet MS"/>
          <w:sz w:val="16"/>
          <w:szCs w:val="16"/>
        </w:rPr>
      </w:pPr>
      <w:r w:rsidRPr="00DF04CA">
        <w:rPr>
          <w:rFonts w:ascii="Trebuchet MS" w:hAnsi="Trebuchet MS"/>
          <w:sz w:val="16"/>
          <w:szCs w:val="16"/>
        </w:rPr>
        <w:t>Le Conseil d’Administration peut prononcer la radiation d’un membre pour non-paiement des cotisations avant le 30 juin de l’année considérée, pour non-respect des statuts ou du règlement intérieur, pour non- respect des valeurs de la CCIFM ou pour tout motif grave portant préjudice moral ou matériel à l’association.</w:t>
      </w:r>
    </w:p>
    <w:p w14:paraId="6489176B" w14:textId="77777777" w:rsidR="00FD58AD" w:rsidRPr="00DF04CA" w:rsidRDefault="00FD58AD" w:rsidP="006C09A1">
      <w:pPr>
        <w:pStyle w:val="NormalWeb"/>
        <w:jc w:val="both"/>
        <w:rPr>
          <w:rFonts w:ascii="Trebuchet MS" w:hAnsi="Trebuchet MS"/>
          <w:sz w:val="16"/>
          <w:szCs w:val="16"/>
        </w:rPr>
      </w:pPr>
      <w:r w:rsidRPr="00DF04CA">
        <w:rPr>
          <w:rFonts w:ascii="Trebuchet MS" w:hAnsi="Trebuchet MS"/>
          <w:sz w:val="16"/>
          <w:szCs w:val="16"/>
        </w:rPr>
        <w:t>Le processus de radiation sera le suivant :</w:t>
      </w:r>
    </w:p>
    <w:p w14:paraId="7A544E0B" w14:textId="77777777" w:rsidR="00FD58AD" w:rsidRPr="00DF04CA" w:rsidRDefault="00FD58AD" w:rsidP="006C09A1">
      <w:pPr>
        <w:numPr>
          <w:ilvl w:val="0"/>
          <w:numId w:val="25"/>
        </w:numPr>
        <w:suppressAutoHyphens w:val="0"/>
        <w:spacing w:before="100" w:beforeAutospacing="1" w:after="100" w:afterAutospacing="1"/>
        <w:jc w:val="both"/>
        <w:rPr>
          <w:sz w:val="16"/>
          <w:szCs w:val="16"/>
        </w:rPr>
      </w:pPr>
      <w:r w:rsidRPr="00DF04CA">
        <w:rPr>
          <w:sz w:val="16"/>
          <w:szCs w:val="16"/>
        </w:rPr>
        <w:t>Le membre sera convoqué par tout moyen portant trace, devant le Conseil d’Administration pour se faire entendre sur les motifs qui lui ont été notifiés au préalable et présenter sa défense, en faisant appel s’il le souhaite à des témoins ;</w:t>
      </w:r>
    </w:p>
    <w:p w14:paraId="0F42E499" w14:textId="77777777" w:rsidR="00FD58AD" w:rsidRPr="00DF04CA" w:rsidRDefault="00FD58AD" w:rsidP="006C09A1">
      <w:pPr>
        <w:numPr>
          <w:ilvl w:val="0"/>
          <w:numId w:val="25"/>
        </w:numPr>
        <w:suppressAutoHyphens w:val="0"/>
        <w:spacing w:before="100" w:beforeAutospacing="1" w:after="100" w:afterAutospacing="1"/>
        <w:jc w:val="both"/>
        <w:rPr>
          <w:sz w:val="16"/>
          <w:szCs w:val="16"/>
        </w:rPr>
      </w:pPr>
      <w:r w:rsidRPr="00DF04CA">
        <w:rPr>
          <w:sz w:val="16"/>
          <w:szCs w:val="16"/>
        </w:rPr>
        <w:t>Il sera possible au membre d’envoyer sa défense par écrit sauf si le Conseil d’Administration juge sa présence indispensable ;</w:t>
      </w:r>
    </w:p>
    <w:p w14:paraId="14488AF1" w14:textId="77777777" w:rsidR="00FD58AD" w:rsidRPr="00DF04CA" w:rsidRDefault="00FD58AD" w:rsidP="006C09A1">
      <w:pPr>
        <w:numPr>
          <w:ilvl w:val="0"/>
          <w:numId w:val="25"/>
        </w:numPr>
        <w:suppressAutoHyphens w:val="0"/>
        <w:spacing w:before="100" w:beforeAutospacing="1" w:after="100" w:afterAutospacing="1"/>
        <w:jc w:val="both"/>
        <w:rPr>
          <w:sz w:val="16"/>
          <w:szCs w:val="16"/>
        </w:rPr>
      </w:pPr>
      <w:r w:rsidRPr="00DF04CA">
        <w:rPr>
          <w:sz w:val="16"/>
          <w:szCs w:val="16"/>
        </w:rPr>
        <w:t>Tout membre qui ne répond pas à la convocation dans un délai d’un mois suivant la réception de la sollicitation sera radié du registre des membres par décision du Conseil d’Administration, sans possibilité d’appel ;</w:t>
      </w:r>
    </w:p>
    <w:p w14:paraId="3E06EC5C" w14:textId="77777777" w:rsidR="00FD58AD" w:rsidRPr="00DF04CA" w:rsidRDefault="00FD58AD" w:rsidP="006C09A1">
      <w:pPr>
        <w:numPr>
          <w:ilvl w:val="0"/>
          <w:numId w:val="25"/>
        </w:numPr>
        <w:suppressAutoHyphens w:val="0"/>
        <w:spacing w:before="100" w:beforeAutospacing="1" w:after="100" w:afterAutospacing="1"/>
        <w:jc w:val="both"/>
        <w:rPr>
          <w:sz w:val="16"/>
          <w:szCs w:val="16"/>
        </w:rPr>
      </w:pPr>
      <w:r w:rsidRPr="00DF04CA">
        <w:rPr>
          <w:sz w:val="16"/>
          <w:szCs w:val="16"/>
        </w:rPr>
        <w:t>Après avoir pris connaissance de la défense du membre concerné, le Conseil d’Administration notifiera au membre sa décision par tout moyen portant trace ;</w:t>
      </w:r>
    </w:p>
    <w:p w14:paraId="2AA650BA" w14:textId="77777777" w:rsidR="00FD58AD" w:rsidRPr="00DF04CA" w:rsidRDefault="00FD58AD" w:rsidP="006C09A1">
      <w:pPr>
        <w:numPr>
          <w:ilvl w:val="0"/>
          <w:numId w:val="25"/>
        </w:numPr>
        <w:suppressAutoHyphens w:val="0"/>
        <w:spacing w:before="100" w:beforeAutospacing="1" w:after="100" w:afterAutospacing="1"/>
        <w:jc w:val="both"/>
        <w:rPr>
          <w:sz w:val="16"/>
          <w:szCs w:val="16"/>
        </w:rPr>
      </w:pPr>
      <w:r w:rsidRPr="00DF04CA">
        <w:rPr>
          <w:sz w:val="16"/>
          <w:szCs w:val="16"/>
        </w:rPr>
        <w:t>Le membre concerné pourra, s’il le souhaite, porter appel contre la décision du Conseil d’Administration devant une Assemblée Générale Extraordinaire et pour cela il adressera sa demande au Secrétaire de l’association par tout moyen portant trace, dans un délai impératif de quinze (15) jours suivant la réception de la décision du Conseil d’Administration, à défaut de la demande d’appel dans le délai, la décision sera réputée définitive ;</w:t>
      </w:r>
    </w:p>
    <w:p w14:paraId="4973B81A" w14:textId="77777777" w:rsidR="00FD58AD" w:rsidRPr="00DF04CA" w:rsidRDefault="00FD58AD" w:rsidP="000E18C4">
      <w:pPr>
        <w:numPr>
          <w:ilvl w:val="0"/>
          <w:numId w:val="25"/>
        </w:numPr>
        <w:suppressAutoHyphens w:val="0"/>
        <w:spacing w:before="100" w:beforeAutospacing="1" w:after="100" w:afterAutospacing="1"/>
        <w:jc w:val="both"/>
        <w:rPr>
          <w:sz w:val="16"/>
          <w:szCs w:val="16"/>
        </w:rPr>
      </w:pPr>
      <w:r w:rsidRPr="00DF04CA">
        <w:rPr>
          <w:sz w:val="16"/>
          <w:szCs w:val="16"/>
        </w:rPr>
        <w:t>Le Conseil d’Administration, à réception d’une demande d’appel, devra convoquer l’Assemblée Générale Extraordinaire dans un délai ne dépassant pas un mois, faute de quoi sa décision sera automatiquement annulée ;</w:t>
      </w:r>
    </w:p>
    <w:p w14:paraId="776A90B0" w14:textId="77777777" w:rsidR="00FD58AD" w:rsidRPr="00DF04CA" w:rsidRDefault="00FD58AD" w:rsidP="000E18C4">
      <w:pPr>
        <w:numPr>
          <w:ilvl w:val="0"/>
          <w:numId w:val="25"/>
        </w:numPr>
        <w:suppressAutoHyphens w:val="0"/>
        <w:spacing w:before="100" w:beforeAutospacing="1" w:after="100" w:afterAutospacing="1"/>
        <w:jc w:val="both"/>
        <w:rPr>
          <w:sz w:val="16"/>
          <w:szCs w:val="16"/>
        </w:rPr>
      </w:pPr>
      <w:r w:rsidRPr="00DF04CA">
        <w:rPr>
          <w:sz w:val="16"/>
          <w:szCs w:val="16"/>
        </w:rPr>
        <w:t>La décision prise par l’Assemblée Générale Extraordinaire concernant un appel est définitive.</w:t>
      </w:r>
    </w:p>
    <w:p w14:paraId="4E3DA892"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lastRenderedPageBreak/>
        <w:t>Article 7 – L’Assemblée Générale</w:t>
      </w:r>
    </w:p>
    <w:p w14:paraId="2E78D3F7" w14:textId="1CCBC173" w:rsidR="00FD58AD" w:rsidRPr="00DF04CA" w:rsidRDefault="000E18C4" w:rsidP="000E18C4">
      <w:pPr>
        <w:pStyle w:val="NormalWeb"/>
        <w:jc w:val="both"/>
        <w:rPr>
          <w:rFonts w:ascii="Trebuchet MS" w:hAnsi="Trebuchet MS"/>
          <w:sz w:val="16"/>
          <w:szCs w:val="16"/>
        </w:rPr>
      </w:pPr>
      <w:r w:rsidRPr="00DF04CA">
        <w:rPr>
          <w:rFonts w:ascii="Trebuchet MS" w:hAnsi="Trebuchet MS"/>
          <w:sz w:val="16"/>
          <w:szCs w:val="16"/>
        </w:rPr>
        <w:t>L’Assemblée Générale Annuelle délibère valablement sur tous les sujets intéressant l’association et</w:t>
      </w:r>
      <w:r w:rsidR="00FD58AD" w:rsidRPr="00DF04CA">
        <w:rPr>
          <w:rFonts w:ascii="Trebuchet MS" w:hAnsi="Trebuchet MS"/>
          <w:sz w:val="16"/>
          <w:szCs w:val="16"/>
        </w:rPr>
        <w:t xml:space="preserve"> notamment sur :</w:t>
      </w:r>
    </w:p>
    <w:p w14:paraId="6C6865EC" w14:textId="44FC50B0" w:rsidR="00FD58AD" w:rsidRPr="00DF04CA" w:rsidRDefault="000E18C4" w:rsidP="000E18C4">
      <w:pPr>
        <w:numPr>
          <w:ilvl w:val="0"/>
          <w:numId w:val="26"/>
        </w:numPr>
        <w:suppressAutoHyphens w:val="0"/>
        <w:spacing w:before="100" w:beforeAutospacing="1" w:after="100" w:afterAutospacing="1"/>
        <w:jc w:val="both"/>
        <w:rPr>
          <w:sz w:val="16"/>
          <w:szCs w:val="16"/>
        </w:rPr>
      </w:pPr>
      <w:r w:rsidRPr="00DF04CA">
        <w:rPr>
          <w:sz w:val="16"/>
          <w:szCs w:val="16"/>
        </w:rPr>
        <w:t>L’élection du Conseil d’Administration</w:t>
      </w:r>
      <w:r w:rsidR="00FD58AD" w:rsidRPr="00DF04CA">
        <w:rPr>
          <w:sz w:val="16"/>
          <w:szCs w:val="16"/>
        </w:rPr>
        <w:t xml:space="preserve"> :  </w:t>
      </w:r>
      <w:r w:rsidRPr="00DF04CA">
        <w:rPr>
          <w:sz w:val="16"/>
          <w:szCs w:val="16"/>
        </w:rPr>
        <w:t>nombre des Administrateurs</w:t>
      </w:r>
      <w:r w:rsidR="00FD58AD" w:rsidRPr="00DF04CA">
        <w:rPr>
          <w:sz w:val="16"/>
          <w:szCs w:val="16"/>
        </w:rPr>
        <w:t xml:space="preserve"> </w:t>
      </w:r>
      <w:r w:rsidRPr="00DF04CA">
        <w:rPr>
          <w:sz w:val="16"/>
          <w:szCs w:val="16"/>
        </w:rPr>
        <w:t>selon la proposition</w:t>
      </w:r>
      <w:r w:rsidR="00FD58AD" w:rsidRPr="00DF04CA">
        <w:rPr>
          <w:sz w:val="16"/>
          <w:szCs w:val="16"/>
        </w:rPr>
        <w:t xml:space="preserve"> </w:t>
      </w:r>
      <w:r w:rsidRPr="00DF04CA">
        <w:rPr>
          <w:sz w:val="16"/>
          <w:szCs w:val="16"/>
        </w:rPr>
        <w:t>du Conseil</w:t>
      </w:r>
      <w:r w:rsidR="00FD58AD" w:rsidRPr="00DF04CA">
        <w:rPr>
          <w:sz w:val="16"/>
          <w:szCs w:val="16"/>
        </w:rPr>
        <w:t xml:space="preserve"> d’Administration sortant, et élections des Administrateurs sur la base de candidatures ;</w:t>
      </w:r>
    </w:p>
    <w:p w14:paraId="7C1AFB9A" w14:textId="77777777" w:rsidR="00FD58AD" w:rsidRPr="00DF04CA" w:rsidRDefault="00FD58AD" w:rsidP="000E18C4">
      <w:pPr>
        <w:numPr>
          <w:ilvl w:val="0"/>
          <w:numId w:val="26"/>
        </w:numPr>
        <w:suppressAutoHyphens w:val="0"/>
        <w:spacing w:before="100" w:beforeAutospacing="1" w:after="100" w:afterAutospacing="1"/>
        <w:jc w:val="both"/>
        <w:rPr>
          <w:sz w:val="16"/>
          <w:szCs w:val="16"/>
        </w:rPr>
      </w:pPr>
      <w:r w:rsidRPr="00DF04CA">
        <w:rPr>
          <w:sz w:val="16"/>
          <w:szCs w:val="16"/>
        </w:rPr>
        <w:t>la nomination ou la radiation des membres d’honneur ;</w:t>
      </w:r>
    </w:p>
    <w:p w14:paraId="3233404D" w14:textId="77777777" w:rsidR="00FD58AD" w:rsidRPr="00DF04CA" w:rsidRDefault="00FD58AD" w:rsidP="000E18C4">
      <w:pPr>
        <w:numPr>
          <w:ilvl w:val="0"/>
          <w:numId w:val="26"/>
        </w:numPr>
        <w:suppressAutoHyphens w:val="0"/>
        <w:spacing w:before="100" w:beforeAutospacing="1" w:after="100" w:afterAutospacing="1"/>
        <w:jc w:val="both"/>
        <w:rPr>
          <w:sz w:val="16"/>
          <w:szCs w:val="16"/>
        </w:rPr>
      </w:pPr>
      <w:r w:rsidRPr="00DF04CA">
        <w:rPr>
          <w:sz w:val="16"/>
          <w:szCs w:val="16"/>
        </w:rPr>
        <w:t>la discussion de la gestion du Conseil d’Administration ;</w:t>
      </w:r>
    </w:p>
    <w:p w14:paraId="73369F77" w14:textId="77777777" w:rsidR="00FD58AD" w:rsidRPr="00DF04CA" w:rsidRDefault="00FD58AD" w:rsidP="000E18C4">
      <w:pPr>
        <w:numPr>
          <w:ilvl w:val="0"/>
          <w:numId w:val="26"/>
        </w:numPr>
        <w:suppressAutoHyphens w:val="0"/>
        <w:spacing w:before="100" w:beforeAutospacing="1" w:after="100" w:afterAutospacing="1"/>
        <w:jc w:val="both"/>
        <w:rPr>
          <w:sz w:val="16"/>
          <w:szCs w:val="16"/>
        </w:rPr>
      </w:pPr>
      <w:r w:rsidRPr="00DF04CA">
        <w:rPr>
          <w:sz w:val="16"/>
          <w:szCs w:val="16"/>
        </w:rPr>
        <w:t>l’approbation des rapports et des comptes ;</w:t>
      </w:r>
    </w:p>
    <w:p w14:paraId="11907BBD" w14:textId="77777777" w:rsidR="00FD58AD" w:rsidRPr="00DF04CA" w:rsidRDefault="00FD58AD" w:rsidP="000E18C4">
      <w:pPr>
        <w:numPr>
          <w:ilvl w:val="0"/>
          <w:numId w:val="26"/>
        </w:numPr>
        <w:suppressAutoHyphens w:val="0"/>
        <w:spacing w:before="100" w:beforeAutospacing="1" w:after="100" w:afterAutospacing="1"/>
        <w:jc w:val="both"/>
        <w:rPr>
          <w:sz w:val="16"/>
          <w:szCs w:val="16"/>
        </w:rPr>
      </w:pPr>
      <w:r w:rsidRPr="00DF04CA">
        <w:rPr>
          <w:sz w:val="16"/>
          <w:szCs w:val="16"/>
        </w:rPr>
        <w:t>la ratification du montant des cotisations ;</w:t>
      </w:r>
    </w:p>
    <w:p w14:paraId="6EE7BD86" w14:textId="77777777" w:rsidR="00FD58AD" w:rsidRPr="00DF04CA" w:rsidRDefault="00FD58AD" w:rsidP="000E18C4">
      <w:pPr>
        <w:numPr>
          <w:ilvl w:val="0"/>
          <w:numId w:val="26"/>
        </w:numPr>
        <w:suppressAutoHyphens w:val="0"/>
        <w:spacing w:before="100" w:beforeAutospacing="1" w:after="100" w:afterAutospacing="1"/>
        <w:jc w:val="both"/>
        <w:rPr>
          <w:sz w:val="16"/>
          <w:szCs w:val="16"/>
        </w:rPr>
      </w:pPr>
      <w:r w:rsidRPr="00DF04CA">
        <w:rPr>
          <w:sz w:val="16"/>
          <w:szCs w:val="16"/>
        </w:rPr>
        <w:t>les directives éventuelles au conseil concernant l’activité future de l’association.</w:t>
      </w:r>
    </w:p>
    <w:p w14:paraId="4B5EC2E7" w14:textId="54BE3165"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 xml:space="preserve">La convocation doit être envoyée à l’ensemble des membres au plus </w:t>
      </w:r>
      <w:r w:rsidR="000E18C4" w:rsidRPr="00DF04CA">
        <w:rPr>
          <w:rFonts w:ascii="Trebuchet MS" w:hAnsi="Trebuchet MS"/>
          <w:sz w:val="16"/>
          <w:szCs w:val="16"/>
        </w:rPr>
        <w:t>tard quatorze</w:t>
      </w:r>
      <w:r w:rsidRPr="00DF04CA">
        <w:rPr>
          <w:rFonts w:ascii="Trebuchet MS" w:hAnsi="Trebuchet MS"/>
          <w:sz w:val="16"/>
          <w:szCs w:val="16"/>
        </w:rPr>
        <w:t xml:space="preserve"> (14) jours avant la date de l’Assemblée Générale Annuelle.</w:t>
      </w:r>
    </w:p>
    <w:p w14:paraId="0D67F043" w14:textId="77777777"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Les actes de candidature et toute motion pour considération par l’Assemblée Générale Annuelle doivent être envoyés au Secrétaire de l’association au plus tard sept (7) jours avant la date prévue pour la tenue de l’Assemblée Générale Annuelle.</w:t>
      </w:r>
    </w:p>
    <w:p w14:paraId="6778F3BC" w14:textId="3E043C88" w:rsidR="00FD58AD" w:rsidRPr="00DF04CA" w:rsidRDefault="000E18C4" w:rsidP="000E18C4">
      <w:pPr>
        <w:pStyle w:val="NormalWeb"/>
        <w:jc w:val="both"/>
        <w:rPr>
          <w:rFonts w:ascii="Trebuchet MS" w:hAnsi="Trebuchet MS"/>
          <w:sz w:val="16"/>
          <w:szCs w:val="16"/>
        </w:rPr>
      </w:pPr>
      <w:r w:rsidRPr="00DF04CA">
        <w:rPr>
          <w:rFonts w:ascii="Trebuchet MS" w:hAnsi="Trebuchet MS"/>
          <w:sz w:val="16"/>
          <w:szCs w:val="16"/>
        </w:rPr>
        <w:t>Lorsque des membres, conformément aux</w:t>
      </w:r>
      <w:r w:rsidR="00FD58AD" w:rsidRPr="00DF04CA">
        <w:rPr>
          <w:rFonts w:ascii="Trebuchet MS" w:hAnsi="Trebuchet MS"/>
          <w:sz w:val="16"/>
          <w:szCs w:val="16"/>
        </w:rPr>
        <w:t>   </w:t>
      </w:r>
      <w:r w:rsidRPr="00DF04CA">
        <w:rPr>
          <w:rFonts w:ascii="Trebuchet MS" w:hAnsi="Trebuchet MS"/>
          <w:sz w:val="16"/>
          <w:szCs w:val="16"/>
        </w:rPr>
        <w:t>statuts, demandent</w:t>
      </w:r>
      <w:r>
        <w:rPr>
          <w:rFonts w:ascii="Trebuchet MS" w:hAnsi="Trebuchet MS"/>
          <w:sz w:val="16"/>
          <w:szCs w:val="16"/>
        </w:rPr>
        <w:t xml:space="preserve"> </w:t>
      </w:r>
      <w:r w:rsidRPr="00DF04CA">
        <w:rPr>
          <w:rFonts w:ascii="Trebuchet MS" w:hAnsi="Trebuchet MS"/>
          <w:sz w:val="16"/>
          <w:szCs w:val="16"/>
        </w:rPr>
        <w:t>la tenue d’une</w:t>
      </w:r>
      <w:r w:rsidR="00FD58AD" w:rsidRPr="00DF04CA">
        <w:rPr>
          <w:rFonts w:ascii="Trebuchet MS" w:hAnsi="Trebuchet MS"/>
          <w:sz w:val="16"/>
          <w:szCs w:val="16"/>
        </w:rPr>
        <w:t xml:space="preserve"> </w:t>
      </w:r>
      <w:r w:rsidRPr="00DF04CA">
        <w:rPr>
          <w:rFonts w:ascii="Trebuchet MS" w:hAnsi="Trebuchet MS"/>
          <w:sz w:val="16"/>
          <w:szCs w:val="16"/>
        </w:rPr>
        <w:t>Assemblée Générale</w:t>
      </w:r>
      <w:r w:rsidR="00FD58AD" w:rsidRPr="00DF04CA">
        <w:rPr>
          <w:rFonts w:ascii="Trebuchet MS" w:hAnsi="Trebuchet MS"/>
          <w:sz w:val="16"/>
          <w:szCs w:val="16"/>
        </w:rPr>
        <w:t xml:space="preserve"> Extraordinaire, il est de bonne pratique de rechercher un dialogue préalable avec le Conseil d’Administration.</w:t>
      </w:r>
    </w:p>
    <w:p w14:paraId="262B5262"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8 – Vote</w:t>
      </w:r>
    </w:p>
    <w:p w14:paraId="67044055" w14:textId="77777777"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Les votes aux assemblées pourront s’effectuer soit par main levée, soit par bulletin secret. Il sera procédé au vote par bulletin secret dès lors qu’un membre actif le demandera, étant précisé qu’en cas d’égalité des voix, la voix du Président est prépondérante.</w:t>
      </w:r>
    </w:p>
    <w:p w14:paraId="2924E8B4" w14:textId="77777777"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Pour l’élection des administrateurs en cas d’égalité du nombre de vote, c’est le candidat le plus jeune qui est élu, dès lors que les conditions de l’article 10 sont respectées.</w:t>
      </w:r>
    </w:p>
    <w:p w14:paraId="0800037B"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9 – Patrimoine</w:t>
      </w:r>
    </w:p>
    <w:p w14:paraId="0392411B" w14:textId="77777777"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Le patrimoine de la Chambre de Commerce et d’Industrie France-Maurice (CCIFM) répond seul des engagements régulièrement contractés par elle ou des condamnations qui pourraient être prononcées contre elle sans qu’aucun de ses membres, même ceux qui participent à son administration puisse être tenu personnellement responsable sauf malversations.</w:t>
      </w:r>
    </w:p>
    <w:p w14:paraId="1CD85DDC"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10 – Fonction de membre du Conseil d’Administration</w:t>
      </w:r>
    </w:p>
    <w:p w14:paraId="33958B7A" w14:textId="77777777"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Les Administrateurs sont élus parmi les personnes physiques représentant les membres actifs à jour de leur cotisation et ayant au moins 6 mois de présence au sein de l’association.</w:t>
      </w:r>
    </w:p>
    <w:p w14:paraId="0B1496E6" w14:textId="77777777" w:rsidR="00FD58AD" w:rsidRPr="00DF04CA" w:rsidRDefault="00FD58AD" w:rsidP="000E18C4">
      <w:pPr>
        <w:numPr>
          <w:ilvl w:val="0"/>
          <w:numId w:val="27"/>
        </w:numPr>
        <w:suppressAutoHyphens w:val="0"/>
        <w:spacing w:before="100" w:beforeAutospacing="1" w:after="100" w:afterAutospacing="1"/>
        <w:jc w:val="both"/>
        <w:rPr>
          <w:sz w:val="16"/>
          <w:szCs w:val="16"/>
        </w:rPr>
      </w:pPr>
      <w:r w:rsidRPr="00DF04CA">
        <w:rPr>
          <w:sz w:val="16"/>
          <w:szCs w:val="16"/>
        </w:rPr>
        <w:t>Un administrateur peut être élu pour 3 mandats consécutifs maximum.</w:t>
      </w:r>
    </w:p>
    <w:p w14:paraId="2FEDA549" w14:textId="77777777" w:rsidR="00FD58AD" w:rsidRPr="00DF04CA" w:rsidRDefault="00FD58AD" w:rsidP="000E18C4">
      <w:pPr>
        <w:numPr>
          <w:ilvl w:val="0"/>
          <w:numId w:val="27"/>
        </w:numPr>
        <w:suppressAutoHyphens w:val="0"/>
        <w:spacing w:before="100" w:beforeAutospacing="1" w:after="100" w:afterAutospacing="1"/>
        <w:jc w:val="both"/>
        <w:rPr>
          <w:sz w:val="16"/>
          <w:szCs w:val="16"/>
        </w:rPr>
      </w:pPr>
      <w:r w:rsidRPr="00DF04CA">
        <w:rPr>
          <w:sz w:val="16"/>
          <w:szCs w:val="16"/>
        </w:rPr>
        <w:t>Il sera veillé à ce que chacun des 3 collèges dispose d’un minimum de 3 sièges au sein du Conseil d’Administration. Il est de bonne pratique que le Conseil d’Administration représente une diversité de secteurs économiques.</w:t>
      </w:r>
    </w:p>
    <w:p w14:paraId="4AEAB00B" w14:textId="0BCB01B8" w:rsidR="00FD58AD" w:rsidRPr="00DF04CA" w:rsidRDefault="000E18C4" w:rsidP="000E18C4">
      <w:pPr>
        <w:numPr>
          <w:ilvl w:val="0"/>
          <w:numId w:val="27"/>
        </w:numPr>
        <w:suppressAutoHyphens w:val="0"/>
        <w:spacing w:before="100" w:beforeAutospacing="1" w:after="100" w:afterAutospacing="1"/>
        <w:jc w:val="both"/>
        <w:rPr>
          <w:sz w:val="16"/>
          <w:szCs w:val="16"/>
        </w:rPr>
      </w:pPr>
      <w:r w:rsidRPr="00DF04CA">
        <w:rPr>
          <w:sz w:val="16"/>
          <w:szCs w:val="16"/>
        </w:rPr>
        <w:t xml:space="preserve">Tout candidat représentant une personne morale devra justifier de </w:t>
      </w:r>
      <w:r w:rsidR="006C09A1" w:rsidRPr="00DF04CA">
        <w:rPr>
          <w:sz w:val="16"/>
          <w:szCs w:val="16"/>
        </w:rPr>
        <w:t>sa désignation par la</w:t>
      </w:r>
      <w:r w:rsidR="00FD58AD" w:rsidRPr="00DF04CA">
        <w:rPr>
          <w:sz w:val="16"/>
          <w:szCs w:val="16"/>
        </w:rPr>
        <w:t xml:space="preserve"> personne morale.</w:t>
      </w:r>
    </w:p>
    <w:p w14:paraId="28707DA0" w14:textId="77777777" w:rsidR="00FD58AD" w:rsidRPr="00DF04CA" w:rsidRDefault="00FD58AD" w:rsidP="000E18C4">
      <w:pPr>
        <w:numPr>
          <w:ilvl w:val="0"/>
          <w:numId w:val="27"/>
        </w:numPr>
        <w:suppressAutoHyphens w:val="0"/>
        <w:spacing w:before="100" w:beforeAutospacing="1" w:after="100" w:afterAutospacing="1"/>
        <w:jc w:val="both"/>
        <w:rPr>
          <w:sz w:val="16"/>
          <w:szCs w:val="16"/>
        </w:rPr>
      </w:pPr>
      <w:r w:rsidRPr="00DF04CA">
        <w:rPr>
          <w:sz w:val="16"/>
          <w:szCs w:val="16"/>
        </w:rPr>
        <w:t>Les fonctions d’Administrateur du Conseil d’Administration ne sont pas rémunérées ; cependant, certains frais occasionnés par des actes spécifiques au profit de la CCIFM pourront être remboursés sur justificatifs.</w:t>
      </w:r>
    </w:p>
    <w:p w14:paraId="7E901E9D" w14:textId="77777777" w:rsidR="00FD58AD" w:rsidRPr="00DF04CA" w:rsidRDefault="00FD58AD" w:rsidP="000E18C4">
      <w:pPr>
        <w:numPr>
          <w:ilvl w:val="0"/>
          <w:numId w:val="27"/>
        </w:numPr>
        <w:suppressAutoHyphens w:val="0"/>
        <w:spacing w:before="100" w:beforeAutospacing="1" w:after="100" w:afterAutospacing="1"/>
        <w:jc w:val="both"/>
        <w:rPr>
          <w:sz w:val="16"/>
          <w:szCs w:val="16"/>
        </w:rPr>
      </w:pPr>
      <w:r w:rsidRPr="00DF04CA">
        <w:rPr>
          <w:sz w:val="16"/>
          <w:szCs w:val="16"/>
        </w:rPr>
        <w:t>La charte du Conseil d’Administration est annexée au présent règlement intérieur et sera signée par tous les nouveaux Administrateurs qu’ils soient élus ou nommés.</w:t>
      </w:r>
    </w:p>
    <w:p w14:paraId="79F375C7" w14:textId="77777777" w:rsidR="00FD58AD" w:rsidRPr="00DF04CA" w:rsidRDefault="00FD58AD" w:rsidP="000E18C4">
      <w:pPr>
        <w:numPr>
          <w:ilvl w:val="0"/>
          <w:numId w:val="27"/>
        </w:numPr>
        <w:suppressAutoHyphens w:val="0"/>
        <w:spacing w:before="100" w:beforeAutospacing="1" w:after="100" w:afterAutospacing="1"/>
        <w:jc w:val="both"/>
        <w:rPr>
          <w:sz w:val="16"/>
          <w:szCs w:val="16"/>
        </w:rPr>
      </w:pPr>
      <w:r w:rsidRPr="00DF04CA">
        <w:rPr>
          <w:sz w:val="16"/>
          <w:szCs w:val="16"/>
        </w:rPr>
        <w:t xml:space="preserve">Il est de bonne pratique, </w:t>
      </w:r>
      <w:proofErr w:type="gramStart"/>
      <w:r w:rsidRPr="00DF04CA">
        <w:rPr>
          <w:sz w:val="16"/>
          <w:szCs w:val="16"/>
        </w:rPr>
        <w:t>suite à</w:t>
      </w:r>
      <w:proofErr w:type="gramEnd"/>
      <w:r w:rsidRPr="00DF04CA">
        <w:rPr>
          <w:sz w:val="16"/>
          <w:szCs w:val="16"/>
        </w:rPr>
        <w:t xml:space="preserve"> l’élection, de fournir un certificat de moralité et/ou un extrait de casier judiciaire.</w:t>
      </w:r>
    </w:p>
    <w:p w14:paraId="0BFA402B" w14:textId="77777777" w:rsidR="00FD58AD" w:rsidRPr="00DF04CA" w:rsidRDefault="00FD58AD" w:rsidP="000E18C4">
      <w:pPr>
        <w:numPr>
          <w:ilvl w:val="0"/>
          <w:numId w:val="27"/>
        </w:numPr>
        <w:suppressAutoHyphens w:val="0"/>
        <w:spacing w:before="100" w:beforeAutospacing="1" w:after="100" w:afterAutospacing="1"/>
        <w:jc w:val="both"/>
        <w:rPr>
          <w:sz w:val="16"/>
          <w:szCs w:val="16"/>
        </w:rPr>
      </w:pPr>
      <w:r w:rsidRPr="00DF04CA">
        <w:rPr>
          <w:sz w:val="16"/>
          <w:szCs w:val="16"/>
        </w:rPr>
        <w:t>Le Conseil d’Administration proposera au moins un mois avant la date de l’Assemblée Générale Annuelle le nombre de postes d’administrateurs (pour un total entre 12 et 15) et un appel à candidature sera envoyé à l’ensemble des membres précisant le nombre de postes ouverts et les conditions conformément à l’article 10, étant précisé que c’est l’Assemblée Générale Annuelle qui décidera du nombre de postes offerts et qui élira les Administrateurs.</w:t>
      </w:r>
    </w:p>
    <w:p w14:paraId="1A7C6241" w14:textId="77777777"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Le Conseil d’Administration peut décider de révoquer un Administrateur selon la procédure suivante :</w:t>
      </w:r>
    </w:p>
    <w:p w14:paraId="30D206AB" w14:textId="77777777" w:rsidR="00FD58AD" w:rsidRPr="00DF04CA" w:rsidRDefault="00FD58AD" w:rsidP="000E18C4">
      <w:pPr>
        <w:numPr>
          <w:ilvl w:val="0"/>
          <w:numId w:val="28"/>
        </w:numPr>
        <w:suppressAutoHyphens w:val="0"/>
        <w:spacing w:before="100" w:beforeAutospacing="1" w:after="100" w:afterAutospacing="1"/>
        <w:jc w:val="both"/>
        <w:rPr>
          <w:sz w:val="16"/>
          <w:szCs w:val="16"/>
        </w:rPr>
      </w:pPr>
      <w:r w:rsidRPr="00DF04CA">
        <w:rPr>
          <w:sz w:val="16"/>
          <w:szCs w:val="16"/>
        </w:rPr>
        <w:t>l’Administrateur sera convoqué par tout moyen portant trace devant le Conseil d’Administration pour se faire entendre sur les motifs qui lui ont été notifiés au préalable et présenter sa défense, en faisant appel s’il le souhaite à des témoins ;</w:t>
      </w:r>
    </w:p>
    <w:p w14:paraId="0456AAA9" w14:textId="1C3531A2" w:rsidR="00FD58AD" w:rsidRPr="00DF04CA" w:rsidRDefault="00FD58AD" w:rsidP="000E18C4">
      <w:pPr>
        <w:numPr>
          <w:ilvl w:val="0"/>
          <w:numId w:val="28"/>
        </w:numPr>
        <w:suppressAutoHyphens w:val="0"/>
        <w:spacing w:before="100" w:beforeAutospacing="1" w:after="100" w:afterAutospacing="1"/>
        <w:jc w:val="both"/>
        <w:rPr>
          <w:sz w:val="16"/>
          <w:szCs w:val="16"/>
        </w:rPr>
      </w:pPr>
      <w:r w:rsidRPr="00DF04CA">
        <w:rPr>
          <w:sz w:val="16"/>
          <w:szCs w:val="16"/>
        </w:rPr>
        <w:t xml:space="preserve">Tout Administrateur qui ne répond pas à la convocation dans un délai d’un mois suivant la </w:t>
      </w:r>
      <w:r w:rsidR="000E18C4" w:rsidRPr="00DF04CA">
        <w:rPr>
          <w:sz w:val="16"/>
          <w:szCs w:val="16"/>
        </w:rPr>
        <w:t xml:space="preserve">réception </w:t>
      </w:r>
      <w:proofErr w:type="gramStart"/>
      <w:r w:rsidR="000E18C4" w:rsidRPr="00DF04CA">
        <w:rPr>
          <w:sz w:val="16"/>
          <w:szCs w:val="16"/>
        </w:rPr>
        <w:t>de</w:t>
      </w:r>
      <w:r w:rsidRPr="00DF04CA">
        <w:rPr>
          <w:sz w:val="16"/>
          <w:szCs w:val="16"/>
        </w:rPr>
        <w:t xml:space="preserve">  la</w:t>
      </w:r>
      <w:proofErr w:type="gramEnd"/>
      <w:r w:rsidRPr="00DF04CA">
        <w:rPr>
          <w:sz w:val="16"/>
          <w:szCs w:val="16"/>
        </w:rPr>
        <w:t xml:space="preserve">  sollicitation  sera  révoqué  par  décision  du  Conseil  d’Administration,  sans possibilité d’appel ;</w:t>
      </w:r>
    </w:p>
    <w:p w14:paraId="0BDDD563" w14:textId="77777777" w:rsidR="00FD58AD" w:rsidRPr="00DF04CA" w:rsidRDefault="00FD58AD" w:rsidP="000E18C4">
      <w:pPr>
        <w:numPr>
          <w:ilvl w:val="0"/>
          <w:numId w:val="28"/>
        </w:numPr>
        <w:suppressAutoHyphens w:val="0"/>
        <w:spacing w:before="100" w:beforeAutospacing="1" w:after="100" w:afterAutospacing="1"/>
        <w:jc w:val="both"/>
        <w:rPr>
          <w:sz w:val="16"/>
          <w:szCs w:val="16"/>
        </w:rPr>
      </w:pPr>
      <w:proofErr w:type="gramStart"/>
      <w:r w:rsidRPr="00DF04CA">
        <w:rPr>
          <w:sz w:val="16"/>
          <w:szCs w:val="16"/>
        </w:rPr>
        <w:lastRenderedPageBreak/>
        <w:t>après</w:t>
      </w:r>
      <w:proofErr w:type="gramEnd"/>
      <w:r w:rsidRPr="00DF04CA">
        <w:rPr>
          <w:sz w:val="16"/>
          <w:szCs w:val="16"/>
        </w:rPr>
        <w:t xml:space="preserve"> avoir pris connaissance de la  défense de l’Administrateur, le  Conseil d’Administration notifiera à l’administrateur sa décision par tout moyen portant trace ;</w:t>
      </w:r>
    </w:p>
    <w:p w14:paraId="584FEF16" w14:textId="77777777" w:rsidR="00FD58AD" w:rsidRPr="00DF04CA" w:rsidRDefault="00FD58AD" w:rsidP="000E18C4">
      <w:pPr>
        <w:numPr>
          <w:ilvl w:val="0"/>
          <w:numId w:val="28"/>
        </w:numPr>
        <w:suppressAutoHyphens w:val="0"/>
        <w:spacing w:before="100" w:beforeAutospacing="1" w:after="100" w:afterAutospacing="1"/>
        <w:jc w:val="both"/>
        <w:rPr>
          <w:sz w:val="16"/>
          <w:szCs w:val="16"/>
        </w:rPr>
      </w:pPr>
      <w:r w:rsidRPr="00DF04CA">
        <w:rPr>
          <w:sz w:val="16"/>
          <w:szCs w:val="16"/>
        </w:rPr>
        <w:t>l’administrateur concerné pourra, s’il le souhaite, porter appel contre la décision du Conseil d’Administration devant une Assemblée Générale Extraordinaire. Il adressera sa demande au secrétaire de l’association par tout moyen portant trace, dans un délai impératif de quinze (15) jours suivant la réception de la décision du Conseil d’Administration. A défaut de la demande d’appel dans le délai, la décision sera réputée définitive.</w:t>
      </w:r>
    </w:p>
    <w:p w14:paraId="0D93FAB5" w14:textId="77777777" w:rsidR="00FD58AD" w:rsidRPr="00DF04CA" w:rsidRDefault="00FD58AD" w:rsidP="000E18C4">
      <w:pPr>
        <w:numPr>
          <w:ilvl w:val="0"/>
          <w:numId w:val="28"/>
        </w:numPr>
        <w:suppressAutoHyphens w:val="0"/>
        <w:spacing w:before="100" w:beforeAutospacing="1" w:after="100" w:afterAutospacing="1"/>
        <w:jc w:val="both"/>
        <w:rPr>
          <w:sz w:val="16"/>
          <w:szCs w:val="16"/>
        </w:rPr>
      </w:pPr>
      <w:r w:rsidRPr="00DF04CA">
        <w:rPr>
          <w:sz w:val="16"/>
          <w:szCs w:val="16"/>
        </w:rPr>
        <w:t>le Conseil d’Administration, à réception d’une demande d’appel, devra convoquer l’Assemblée Générale Extraordinaire dans un délai ne dépassant pas un mois, faute de quoi sa décision sera automatiquement annulée.</w:t>
      </w:r>
    </w:p>
    <w:p w14:paraId="0105B1D2" w14:textId="77777777" w:rsidR="00FD58AD" w:rsidRPr="00DF04CA" w:rsidRDefault="00FD58AD" w:rsidP="000E18C4">
      <w:pPr>
        <w:numPr>
          <w:ilvl w:val="0"/>
          <w:numId w:val="28"/>
        </w:numPr>
        <w:suppressAutoHyphens w:val="0"/>
        <w:spacing w:before="100" w:beforeAutospacing="1" w:after="100" w:afterAutospacing="1"/>
        <w:jc w:val="both"/>
        <w:rPr>
          <w:sz w:val="16"/>
          <w:szCs w:val="16"/>
        </w:rPr>
      </w:pPr>
      <w:r w:rsidRPr="00DF04CA">
        <w:rPr>
          <w:sz w:val="16"/>
          <w:szCs w:val="16"/>
        </w:rPr>
        <w:t>la décision prise par l’Assemblée Générale Extraordinaire concernant un appel est définitive.</w:t>
      </w:r>
    </w:p>
    <w:p w14:paraId="52838461"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11 – Cotisations</w:t>
      </w:r>
    </w:p>
    <w:p w14:paraId="1A7A54D5" w14:textId="761BF41F" w:rsidR="00FD58AD" w:rsidRPr="00DF04CA" w:rsidRDefault="000E18C4" w:rsidP="000E18C4">
      <w:pPr>
        <w:numPr>
          <w:ilvl w:val="0"/>
          <w:numId w:val="29"/>
        </w:numPr>
        <w:suppressAutoHyphens w:val="0"/>
        <w:spacing w:before="100" w:beforeAutospacing="1" w:after="100" w:afterAutospacing="1"/>
        <w:jc w:val="both"/>
        <w:rPr>
          <w:sz w:val="16"/>
          <w:szCs w:val="16"/>
        </w:rPr>
      </w:pPr>
      <w:r w:rsidRPr="00DF04CA">
        <w:rPr>
          <w:sz w:val="16"/>
          <w:szCs w:val="16"/>
        </w:rPr>
        <w:t xml:space="preserve">Les cotisations couvrent la période du </w:t>
      </w:r>
      <w:r>
        <w:rPr>
          <w:sz w:val="16"/>
          <w:szCs w:val="16"/>
        </w:rPr>
        <w:t>1</w:t>
      </w:r>
      <w:r w:rsidRPr="000E18C4">
        <w:rPr>
          <w:sz w:val="16"/>
          <w:szCs w:val="16"/>
          <w:vertAlign w:val="superscript"/>
        </w:rPr>
        <w:t>er</w:t>
      </w:r>
      <w:r>
        <w:rPr>
          <w:sz w:val="16"/>
          <w:szCs w:val="16"/>
        </w:rPr>
        <w:t xml:space="preserve"> </w:t>
      </w:r>
      <w:r w:rsidRPr="00DF04CA">
        <w:rPr>
          <w:sz w:val="16"/>
          <w:szCs w:val="16"/>
        </w:rPr>
        <w:t>janvier au 31 décembre</w:t>
      </w:r>
      <w:r w:rsidR="00FD58AD" w:rsidRPr="00DF04CA">
        <w:rPr>
          <w:sz w:val="16"/>
          <w:szCs w:val="16"/>
        </w:rPr>
        <w:t>.  </w:t>
      </w:r>
      <w:r w:rsidRPr="00DF04CA">
        <w:rPr>
          <w:sz w:val="16"/>
          <w:szCs w:val="16"/>
        </w:rPr>
        <w:t>Elles sont mises en</w:t>
      </w:r>
      <w:r w:rsidR="00FD58AD" w:rsidRPr="00DF04CA">
        <w:rPr>
          <w:sz w:val="16"/>
          <w:szCs w:val="16"/>
        </w:rPr>
        <w:t xml:space="preserve"> recouvrement dès le 1er janvier de chaque année après envoi de l’avis de renouvellement. Elles doivent être réglées dans les trente jours qui suivent leur mise en recouvrement.</w:t>
      </w:r>
    </w:p>
    <w:p w14:paraId="62153B48" w14:textId="77777777" w:rsidR="00FD58AD" w:rsidRPr="00DF04CA" w:rsidRDefault="00FD58AD" w:rsidP="000E18C4">
      <w:pPr>
        <w:numPr>
          <w:ilvl w:val="0"/>
          <w:numId w:val="29"/>
        </w:numPr>
        <w:suppressAutoHyphens w:val="0"/>
        <w:spacing w:before="100" w:beforeAutospacing="1" w:after="100" w:afterAutospacing="1"/>
        <w:jc w:val="both"/>
        <w:rPr>
          <w:sz w:val="16"/>
          <w:szCs w:val="16"/>
        </w:rPr>
      </w:pPr>
      <w:r w:rsidRPr="00DF04CA">
        <w:rPr>
          <w:sz w:val="16"/>
          <w:szCs w:val="16"/>
        </w:rPr>
        <w:t>Les membres nouveaux admis entre 1er juillet et 31 décembre règlent la moitié de la cotisation annuelle de leur année d’admission.</w:t>
      </w:r>
    </w:p>
    <w:p w14:paraId="63901311" w14:textId="77777777" w:rsidR="00FD58AD" w:rsidRPr="00DF04CA" w:rsidRDefault="00FD58AD" w:rsidP="000E18C4">
      <w:pPr>
        <w:numPr>
          <w:ilvl w:val="0"/>
          <w:numId w:val="29"/>
        </w:numPr>
        <w:suppressAutoHyphens w:val="0"/>
        <w:spacing w:before="100" w:beforeAutospacing="1" w:after="100" w:afterAutospacing="1"/>
        <w:jc w:val="both"/>
        <w:rPr>
          <w:sz w:val="16"/>
          <w:szCs w:val="16"/>
        </w:rPr>
      </w:pPr>
      <w:r w:rsidRPr="00DF04CA">
        <w:rPr>
          <w:sz w:val="16"/>
          <w:szCs w:val="16"/>
        </w:rPr>
        <w:t>l’Assemblée Générale Annuelle fixe les cotisations de l’année à venir, sur proposition du Conseil d’Administration.</w:t>
      </w:r>
    </w:p>
    <w:p w14:paraId="2938722E" w14:textId="77777777" w:rsidR="00FD58AD" w:rsidRPr="00DF04CA" w:rsidRDefault="00FD58AD" w:rsidP="000E18C4">
      <w:pPr>
        <w:numPr>
          <w:ilvl w:val="0"/>
          <w:numId w:val="29"/>
        </w:numPr>
        <w:suppressAutoHyphens w:val="0"/>
        <w:spacing w:before="100" w:beforeAutospacing="1" w:after="100" w:afterAutospacing="1"/>
        <w:jc w:val="both"/>
        <w:rPr>
          <w:sz w:val="16"/>
          <w:szCs w:val="16"/>
        </w:rPr>
      </w:pPr>
      <w:r w:rsidRPr="00DF04CA">
        <w:rPr>
          <w:sz w:val="16"/>
          <w:szCs w:val="16"/>
        </w:rPr>
        <w:t>La grille d’adhésion se compose comme suit pour les membres actifs et peut être réajustée par une décision d’Assemblée Générale</w:t>
      </w:r>
    </w:p>
    <w:p w14:paraId="758123FA" w14:textId="77777777" w:rsidR="00FD58AD" w:rsidRPr="00DF04CA" w:rsidRDefault="00FD58AD" w:rsidP="000E18C4">
      <w:pPr>
        <w:numPr>
          <w:ilvl w:val="1"/>
          <w:numId w:val="29"/>
        </w:numPr>
        <w:suppressAutoHyphens w:val="0"/>
        <w:spacing w:before="100" w:beforeAutospacing="1" w:after="100" w:afterAutospacing="1"/>
        <w:jc w:val="both"/>
        <w:rPr>
          <w:sz w:val="16"/>
          <w:szCs w:val="16"/>
        </w:rPr>
      </w:pPr>
      <w:r w:rsidRPr="00DF04CA">
        <w:rPr>
          <w:sz w:val="16"/>
          <w:szCs w:val="16"/>
        </w:rPr>
        <w:t>collège AA pour un chiffre d’affaires entre 0 et 3 millions MUR</w:t>
      </w:r>
    </w:p>
    <w:p w14:paraId="764E22C8" w14:textId="77777777" w:rsidR="00FD58AD" w:rsidRPr="00DF04CA" w:rsidRDefault="00FD58AD" w:rsidP="000E18C4">
      <w:pPr>
        <w:numPr>
          <w:ilvl w:val="1"/>
          <w:numId w:val="29"/>
        </w:numPr>
        <w:suppressAutoHyphens w:val="0"/>
        <w:spacing w:before="100" w:beforeAutospacing="1" w:after="100" w:afterAutospacing="1"/>
        <w:jc w:val="both"/>
        <w:rPr>
          <w:sz w:val="16"/>
          <w:szCs w:val="16"/>
        </w:rPr>
      </w:pPr>
      <w:r w:rsidRPr="00DF04CA">
        <w:rPr>
          <w:sz w:val="16"/>
          <w:szCs w:val="16"/>
        </w:rPr>
        <w:t>collège A1 pour un chiffre d’affaires de 3 à 5 millions MU</w:t>
      </w:r>
    </w:p>
    <w:p w14:paraId="2E994154" w14:textId="77777777" w:rsidR="00FD58AD" w:rsidRPr="00DF04CA" w:rsidRDefault="00FD58AD" w:rsidP="000E18C4">
      <w:pPr>
        <w:numPr>
          <w:ilvl w:val="1"/>
          <w:numId w:val="29"/>
        </w:numPr>
        <w:suppressAutoHyphens w:val="0"/>
        <w:spacing w:before="100" w:beforeAutospacing="1" w:after="100" w:afterAutospacing="1"/>
        <w:jc w:val="both"/>
        <w:rPr>
          <w:sz w:val="16"/>
          <w:szCs w:val="16"/>
        </w:rPr>
      </w:pPr>
      <w:r w:rsidRPr="00DF04CA">
        <w:rPr>
          <w:sz w:val="16"/>
          <w:szCs w:val="16"/>
        </w:rPr>
        <w:t>collège A2 pour un chiffre d’affaires entre 5 à 15 millions MUR</w:t>
      </w:r>
    </w:p>
    <w:p w14:paraId="486BF1EE" w14:textId="77777777" w:rsidR="00FD58AD" w:rsidRPr="00DF04CA" w:rsidRDefault="00FD58AD" w:rsidP="000E18C4">
      <w:pPr>
        <w:numPr>
          <w:ilvl w:val="1"/>
          <w:numId w:val="29"/>
        </w:numPr>
        <w:suppressAutoHyphens w:val="0"/>
        <w:spacing w:before="100" w:beforeAutospacing="1" w:after="100" w:afterAutospacing="1"/>
        <w:jc w:val="both"/>
        <w:rPr>
          <w:sz w:val="16"/>
          <w:szCs w:val="16"/>
        </w:rPr>
      </w:pPr>
      <w:r w:rsidRPr="00DF04CA">
        <w:rPr>
          <w:sz w:val="16"/>
          <w:szCs w:val="16"/>
        </w:rPr>
        <w:t>collège B1 pour un chiffre d’affaires entre 15 et 50 millions MUR</w:t>
      </w:r>
    </w:p>
    <w:p w14:paraId="702D1D10" w14:textId="77777777" w:rsidR="00FD58AD" w:rsidRPr="00DF04CA" w:rsidRDefault="00FD58AD" w:rsidP="000E18C4">
      <w:pPr>
        <w:numPr>
          <w:ilvl w:val="1"/>
          <w:numId w:val="29"/>
        </w:numPr>
        <w:suppressAutoHyphens w:val="0"/>
        <w:spacing w:before="100" w:beforeAutospacing="1" w:after="100" w:afterAutospacing="1"/>
        <w:jc w:val="both"/>
        <w:rPr>
          <w:sz w:val="16"/>
          <w:szCs w:val="16"/>
        </w:rPr>
      </w:pPr>
      <w:r w:rsidRPr="00DF04CA">
        <w:rPr>
          <w:sz w:val="16"/>
          <w:szCs w:val="16"/>
        </w:rPr>
        <w:t>collège B2 pour un chiffre d’affaires entre 50 et 100 millions MUR</w:t>
      </w:r>
    </w:p>
    <w:p w14:paraId="399EEC3E" w14:textId="19074CAD" w:rsidR="00FD58AD" w:rsidRPr="00DF04CA" w:rsidRDefault="00FD58AD" w:rsidP="000E18C4">
      <w:pPr>
        <w:numPr>
          <w:ilvl w:val="1"/>
          <w:numId w:val="29"/>
        </w:numPr>
        <w:suppressAutoHyphens w:val="0"/>
        <w:spacing w:before="100" w:beforeAutospacing="1" w:after="100" w:afterAutospacing="1"/>
        <w:jc w:val="both"/>
        <w:rPr>
          <w:sz w:val="16"/>
          <w:szCs w:val="16"/>
        </w:rPr>
      </w:pPr>
      <w:r w:rsidRPr="00DF04CA">
        <w:rPr>
          <w:sz w:val="16"/>
          <w:szCs w:val="16"/>
        </w:rPr>
        <w:t>collège C pour un chiffre d’affaires au-delà de 100 millions MUR</w:t>
      </w:r>
    </w:p>
    <w:p w14:paraId="20D9C9D0"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12 – Droit d’admission</w:t>
      </w:r>
    </w:p>
    <w:p w14:paraId="5E1FE862" w14:textId="77777777"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Un droit d’admission de 50% de la cotisation annuelle devra être acquitté par tout nouveau membre quelle que soit la date d’adhésion. Cette somme fait acte de frais administratifs et exclut l’inscription dans l’annuaire périodique publié par la CCIFM qui est conditionné au paiement de la cotisation de l’année.</w:t>
      </w:r>
    </w:p>
    <w:p w14:paraId="0922DDCF"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13 – Organisation de l'association</w:t>
      </w:r>
    </w:p>
    <w:p w14:paraId="19A3F863" w14:textId="6DC91527" w:rsidR="00FD58AD" w:rsidRPr="00DF04CA" w:rsidRDefault="000E18C4" w:rsidP="000E18C4">
      <w:pPr>
        <w:numPr>
          <w:ilvl w:val="0"/>
          <w:numId w:val="30"/>
        </w:numPr>
        <w:suppressAutoHyphens w:val="0"/>
        <w:spacing w:before="100" w:beforeAutospacing="1" w:after="100" w:afterAutospacing="1"/>
        <w:jc w:val="both"/>
        <w:rPr>
          <w:sz w:val="16"/>
          <w:szCs w:val="16"/>
        </w:rPr>
      </w:pPr>
      <w:r w:rsidRPr="00DF04CA">
        <w:rPr>
          <w:sz w:val="16"/>
          <w:szCs w:val="16"/>
        </w:rPr>
        <w:t>Le Conseil</w:t>
      </w:r>
      <w:r w:rsidR="00FD58AD" w:rsidRPr="00DF04CA">
        <w:rPr>
          <w:sz w:val="16"/>
          <w:szCs w:val="16"/>
        </w:rPr>
        <w:t xml:space="preserve"> d’Administration (12 à 15 membres élus à l’Assemblée Générale) peut, en sus de la nomination statutaire d’un Président, d’un Vice-Président, d’un Trésorier et d’un Secrétaire, désigner, </w:t>
      </w:r>
      <w:r w:rsidRPr="00DF04CA">
        <w:rPr>
          <w:sz w:val="16"/>
          <w:szCs w:val="16"/>
        </w:rPr>
        <w:t>s’il le souhaite, 1 ou 2 adjoints</w:t>
      </w:r>
      <w:r w:rsidR="00FD58AD" w:rsidRPr="00DF04CA">
        <w:rPr>
          <w:sz w:val="16"/>
          <w:szCs w:val="16"/>
        </w:rPr>
        <w:t xml:space="preserve"> </w:t>
      </w:r>
      <w:r w:rsidRPr="00DF04CA">
        <w:rPr>
          <w:sz w:val="16"/>
          <w:szCs w:val="16"/>
        </w:rPr>
        <w:t>au Président et au Vice</w:t>
      </w:r>
      <w:r w:rsidR="00FD58AD" w:rsidRPr="00DF04CA">
        <w:rPr>
          <w:sz w:val="16"/>
          <w:szCs w:val="16"/>
        </w:rPr>
        <w:t xml:space="preserve">-Président, </w:t>
      </w:r>
      <w:r w:rsidRPr="00DF04CA">
        <w:rPr>
          <w:sz w:val="16"/>
          <w:szCs w:val="16"/>
        </w:rPr>
        <w:t>un adjoint du</w:t>
      </w:r>
      <w:r w:rsidR="00FD58AD" w:rsidRPr="00DF04CA">
        <w:rPr>
          <w:sz w:val="16"/>
          <w:szCs w:val="16"/>
        </w:rPr>
        <w:t xml:space="preserve"> Trésorier, un adjoint du Secrétaire ;</w:t>
      </w:r>
    </w:p>
    <w:p w14:paraId="427CAB8E" w14:textId="77777777" w:rsidR="00FD58AD" w:rsidRPr="00DF04CA" w:rsidRDefault="00FD58AD" w:rsidP="000E18C4">
      <w:pPr>
        <w:numPr>
          <w:ilvl w:val="0"/>
          <w:numId w:val="30"/>
        </w:numPr>
        <w:suppressAutoHyphens w:val="0"/>
        <w:spacing w:before="100" w:beforeAutospacing="1" w:after="100" w:afterAutospacing="1"/>
        <w:jc w:val="both"/>
        <w:rPr>
          <w:sz w:val="16"/>
          <w:szCs w:val="16"/>
        </w:rPr>
      </w:pPr>
      <w:r w:rsidRPr="00DF04CA">
        <w:rPr>
          <w:sz w:val="16"/>
          <w:szCs w:val="16"/>
        </w:rPr>
        <w:t>Après l’Assemblée Générale Annuelle, il se réunit le plus rapidement possible sur convocation envoyée par le Président ou le Secrétaire du Conseil d’Administration sortant pour désigner les postes statutaires et assurer les formalités nécessaires, en suivant si possible la bonne pratique qui est de fixer la date avant les élections et de prévenir tous les candidats.</w:t>
      </w:r>
    </w:p>
    <w:p w14:paraId="43CE4C44" w14:textId="77777777" w:rsidR="00FD58AD" w:rsidRPr="00DF04CA" w:rsidRDefault="00FD58AD" w:rsidP="000E18C4">
      <w:pPr>
        <w:numPr>
          <w:ilvl w:val="0"/>
          <w:numId w:val="30"/>
        </w:numPr>
        <w:suppressAutoHyphens w:val="0"/>
        <w:spacing w:before="100" w:beforeAutospacing="1" w:after="100" w:afterAutospacing="1"/>
        <w:jc w:val="both"/>
        <w:rPr>
          <w:sz w:val="16"/>
          <w:szCs w:val="16"/>
        </w:rPr>
      </w:pPr>
      <w:r w:rsidRPr="00DF04CA">
        <w:rPr>
          <w:sz w:val="16"/>
          <w:szCs w:val="16"/>
        </w:rPr>
        <w:t>Dans le cas où l’Assemblée Générale Annuelle n’a pas pu élire assez d’administrateurs ou dans le cas d’une démission ou d’une radiation, le Conseil d’Administration pourra, s’il le souhaite, nommer des Administrateurs à concurrence du nombre de sièges disponibles et dans le respect des conditions de l’article 10, étant précisé que la durée du mandat de ces administrateurs nommés est limitée à la durée restant à courir jusqu’à la date de l’Assemblée Générale suivante où ils pourront se présenter comme candidats et que la période de cooptation ne sera pas comptée dans le nombre de mandats maximums autorisés.</w:t>
      </w:r>
    </w:p>
    <w:p w14:paraId="5C5092D6" w14:textId="77777777" w:rsidR="00FD58AD" w:rsidRPr="00DF04CA" w:rsidRDefault="00FD58AD" w:rsidP="000E18C4">
      <w:pPr>
        <w:numPr>
          <w:ilvl w:val="0"/>
          <w:numId w:val="30"/>
        </w:numPr>
        <w:suppressAutoHyphens w:val="0"/>
        <w:spacing w:before="100" w:beforeAutospacing="1" w:after="100" w:afterAutospacing="1"/>
        <w:jc w:val="both"/>
        <w:rPr>
          <w:sz w:val="16"/>
          <w:szCs w:val="16"/>
        </w:rPr>
      </w:pPr>
      <w:r w:rsidRPr="00DF04CA">
        <w:rPr>
          <w:sz w:val="16"/>
          <w:szCs w:val="16"/>
        </w:rPr>
        <w:t xml:space="preserve">Un Bureau Exécutif Restreint (BER), composé des Président, Secrétaire et Trésorier, est chargé de l’exécution des affaires courantes de la CCIFM et de la préparation des réunions du Conseil d’Administration. Il se réunit lorsque c'est nécessaire. Le Secrétaire </w:t>
      </w:r>
      <w:proofErr w:type="spellStart"/>
      <w:r w:rsidRPr="00DF04CA">
        <w:rPr>
          <w:sz w:val="16"/>
          <w:szCs w:val="16"/>
        </w:rPr>
        <w:t>a</w:t>
      </w:r>
      <w:proofErr w:type="spellEnd"/>
      <w:r w:rsidRPr="00DF04CA">
        <w:rPr>
          <w:sz w:val="16"/>
          <w:szCs w:val="16"/>
        </w:rPr>
        <w:t xml:space="preserve"> la charge d’organiser ces réunions et d’en tenir un relevé des décisions prises. Le BER informe le Conseil d’Administration des décisions opérationnelles importantes.</w:t>
      </w:r>
    </w:p>
    <w:p w14:paraId="1A1DF62F" w14:textId="77777777" w:rsidR="00FD58AD" w:rsidRPr="00DF04CA" w:rsidRDefault="00FD58AD" w:rsidP="000E18C4">
      <w:pPr>
        <w:numPr>
          <w:ilvl w:val="0"/>
          <w:numId w:val="30"/>
        </w:numPr>
        <w:suppressAutoHyphens w:val="0"/>
        <w:spacing w:before="100" w:beforeAutospacing="1" w:after="100" w:afterAutospacing="1"/>
        <w:jc w:val="both"/>
        <w:rPr>
          <w:sz w:val="16"/>
          <w:szCs w:val="16"/>
        </w:rPr>
      </w:pPr>
      <w:r w:rsidRPr="00DF04CA">
        <w:rPr>
          <w:sz w:val="16"/>
          <w:szCs w:val="16"/>
        </w:rPr>
        <w:t>Les décisions sont prises en Conseil d’Administration à la majorité des voix des administrateurs présents ou représentés, et dans le cas d’une égalité des voix la voix du président est prépondérante.</w:t>
      </w:r>
    </w:p>
    <w:p w14:paraId="0A7A25C5" w14:textId="77777777" w:rsidR="00FD58AD" w:rsidRPr="00DF04CA" w:rsidRDefault="00FD58AD" w:rsidP="000E18C4">
      <w:pPr>
        <w:numPr>
          <w:ilvl w:val="0"/>
          <w:numId w:val="30"/>
        </w:numPr>
        <w:suppressAutoHyphens w:val="0"/>
        <w:spacing w:before="100" w:beforeAutospacing="1" w:after="100" w:afterAutospacing="1"/>
        <w:jc w:val="both"/>
        <w:rPr>
          <w:sz w:val="16"/>
          <w:szCs w:val="16"/>
        </w:rPr>
      </w:pPr>
      <w:r w:rsidRPr="00DF04CA">
        <w:rPr>
          <w:sz w:val="16"/>
          <w:szCs w:val="16"/>
        </w:rPr>
        <w:t>Les réunions du Conseil d’Administration se tiennent en physique ou par tout moyen permettant pour chacun des participants d’entendre et de s’exprimer ;</w:t>
      </w:r>
    </w:p>
    <w:p w14:paraId="0B07AEFE" w14:textId="77777777" w:rsidR="00FD58AD" w:rsidRPr="00DF04CA" w:rsidRDefault="00FD58AD" w:rsidP="000E18C4">
      <w:pPr>
        <w:numPr>
          <w:ilvl w:val="0"/>
          <w:numId w:val="30"/>
        </w:numPr>
        <w:suppressAutoHyphens w:val="0"/>
        <w:spacing w:before="100" w:beforeAutospacing="1" w:after="100" w:afterAutospacing="1"/>
        <w:jc w:val="both"/>
        <w:rPr>
          <w:sz w:val="16"/>
          <w:szCs w:val="16"/>
        </w:rPr>
      </w:pPr>
      <w:r w:rsidRPr="00DF04CA">
        <w:rPr>
          <w:sz w:val="16"/>
          <w:szCs w:val="16"/>
        </w:rPr>
        <w:t>Le Conseil d'Administration peut créer des commissions spécialisées chargées de conduire des actions limitées dans le temps ou des commissions permanentes. Le Conseil d'Administration approuve annuellement la nomination du ou des responsables de ces commissions. Il approuve la désignation des membres permanents des commissions sur proposition du ou des responsables. Il définit les moyens, financiers ou autres, dont ils peuvent disposer.</w:t>
      </w:r>
    </w:p>
    <w:p w14:paraId="40D0F122" w14:textId="77777777" w:rsidR="00FD58AD" w:rsidRPr="00DF04CA" w:rsidRDefault="00FD58AD" w:rsidP="000E18C4">
      <w:pPr>
        <w:numPr>
          <w:ilvl w:val="0"/>
          <w:numId w:val="30"/>
        </w:numPr>
        <w:suppressAutoHyphens w:val="0"/>
        <w:spacing w:before="100" w:beforeAutospacing="1" w:after="100" w:afterAutospacing="1"/>
        <w:jc w:val="both"/>
        <w:rPr>
          <w:sz w:val="16"/>
          <w:szCs w:val="16"/>
        </w:rPr>
      </w:pPr>
      <w:r w:rsidRPr="00DF04CA">
        <w:rPr>
          <w:sz w:val="16"/>
          <w:szCs w:val="16"/>
        </w:rPr>
        <w:t>Les commissions rendent compte régulièrement de leurs activités au Conseil d'Administration ou sur demande du Président, et au minimum une fois par an, deux mois avant la date fixée pour l'Assemblée Générale.</w:t>
      </w:r>
    </w:p>
    <w:p w14:paraId="2ABF7B4C"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14 – Cumul des mandats</w:t>
      </w:r>
    </w:p>
    <w:p w14:paraId="0EE9D333" w14:textId="77777777" w:rsidR="00FD58AD" w:rsidRPr="00DF04CA" w:rsidRDefault="00FD58AD" w:rsidP="000E18C4">
      <w:pPr>
        <w:numPr>
          <w:ilvl w:val="0"/>
          <w:numId w:val="31"/>
        </w:numPr>
        <w:suppressAutoHyphens w:val="0"/>
        <w:spacing w:before="100" w:beforeAutospacing="1" w:after="100" w:afterAutospacing="1"/>
        <w:jc w:val="both"/>
        <w:rPr>
          <w:sz w:val="16"/>
          <w:szCs w:val="16"/>
        </w:rPr>
      </w:pPr>
      <w:r w:rsidRPr="00DF04CA">
        <w:rPr>
          <w:sz w:val="16"/>
          <w:szCs w:val="16"/>
        </w:rPr>
        <w:t>Il est convenu que les administrateurs ne pourront être élus que pour une seule fonction.</w:t>
      </w:r>
    </w:p>
    <w:p w14:paraId="3B581508" w14:textId="77777777" w:rsidR="00FD58AD" w:rsidRPr="00DF04CA" w:rsidRDefault="00FD58AD" w:rsidP="000E18C4">
      <w:pPr>
        <w:numPr>
          <w:ilvl w:val="0"/>
          <w:numId w:val="31"/>
        </w:numPr>
        <w:suppressAutoHyphens w:val="0"/>
        <w:spacing w:before="100" w:beforeAutospacing="1" w:after="100" w:afterAutospacing="1"/>
        <w:jc w:val="both"/>
        <w:rPr>
          <w:sz w:val="16"/>
          <w:szCs w:val="16"/>
        </w:rPr>
      </w:pPr>
      <w:r w:rsidRPr="00DF04CA">
        <w:rPr>
          <w:sz w:val="16"/>
          <w:szCs w:val="16"/>
        </w:rPr>
        <w:lastRenderedPageBreak/>
        <w:t>Toutefois, le Président pourra siéger dans toutes les commissions, et les membres ainsi que les administrateurs pourront être présents dans diverses commissions.</w:t>
      </w:r>
    </w:p>
    <w:p w14:paraId="3D2BB504"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15 – Conseillers spéciaux du Président</w:t>
      </w:r>
    </w:p>
    <w:p w14:paraId="50CC1D83" w14:textId="77777777"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Le Président peut s’adjoindre les services d’un ou deux conseillers sous les conditions suivantes :</w:t>
      </w:r>
    </w:p>
    <w:p w14:paraId="41951A3C" w14:textId="77777777" w:rsidR="00FD58AD" w:rsidRPr="00DF04CA" w:rsidRDefault="00FD58AD" w:rsidP="000E18C4">
      <w:pPr>
        <w:numPr>
          <w:ilvl w:val="0"/>
          <w:numId w:val="32"/>
        </w:numPr>
        <w:suppressAutoHyphens w:val="0"/>
        <w:spacing w:before="100" w:beforeAutospacing="1" w:after="100" w:afterAutospacing="1"/>
        <w:jc w:val="both"/>
        <w:rPr>
          <w:sz w:val="16"/>
          <w:szCs w:val="16"/>
        </w:rPr>
      </w:pPr>
      <w:r w:rsidRPr="00DF04CA">
        <w:rPr>
          <w:sz w:val="16"/>
          <w:szCs w:val="16"/>
        </w:rPr>
        <w:t>Le Président propose le nom du conseiller, personne physique qui doit être membre actif de l’Association.</w:t>
      </w:r>
    </w:p>
    <w:p w14:paraId="101C3C01" w14:textId="77777777" w:rsidR="00FD58AD" w:rsidRPr="00DF04CA" w:rsidRDefault="00FD58AD" w:rsidP="000E18C4">
      <w:pPr>
        <w:numPr>
          <w:ilvl w:val="0"/>
          <w:numId w:val="32"/>
        </w:numPr>
        <w:suppressAutoHyphens w:val="0"/>
        <w:spacing w:before="100" w:beforeAutospacing="1" w:after="100" w:afterAutospacing="1"/>
        <w:jc w:val="both"/>
        <w:rPr>
          <w:sz w:val="16"/>
          <w:szCs w:val="16"/>
        </w:rPr>
      </w:pPr>
      <w:r w:rsidRPr="00DF04CA">
        <w:rPr>
          <w:sz w:val="16"/>
          <w:szCs w:val="16"/>
        </w:rPr>
        <w:t>Le Conseil d’administration approuve la nomination du conseiller à la majorité absolue hors voix prépondérante du président.</w:t>
      </w:r>
    </w:p>
    <w:p w14:paraId="26369B6D" w14:textId="77777777" w:rsidR="00FD58AD" w:rsidRPr="00DF04CA" w:rsidRDefault="00FD58AD" w:rsidP="000E18C4">
      <w:pPr>
        <w:numPr>
          <w:ilvl w:val="0"/>
          <w:numId w:val="32"/>
        </w:numPr>
        <w:suppressAutoHyphens w:val="0"/>
        <w:spacing w:before="100" w:beforeAutospacing="1" w:after="100" w:afterAutospacing="1"/>
        <w:jc w:val="both"/>
        <w:rPr>
          <w:sz w:val="16"/>
          <w:szCs w:val="16"/>
        </w:rPr>
      </w:pPr>
      <w:r w:rsidRPr="00DF04CA">
        <w:rPr>
          <w:sz w:val="16"/>
          <w:szCs w:val="16"/>
        </w:rPr>
        <w:t>Le conseiller spécial peut assister aux réunions du Conseil d’Administration, sans droit de vote.</w:t>
      </w:r>
    </w:p>
    <w:p w14:paraId="17F56CC2" w14:textId="77777777" w:rsidR="00FD58AD" w:rsidRPr="00DF04CA" w:rsidRDefault="00FD58AD" w:rsidP="000E18C4">
      <w:pPr>
        <w:numPr>
          <w:ilvl w:val="0"/>
          <w:numId w:val="32"/>
        </w:numPr>
        <w:suppressAutoHyphens w:val="0"/>
        <w:spacing w:before="100" w:beforeAutospacing="1" w:after="100" w:afterAutospacing="1"/>
        <w:jc w:val="both"/>
        <w:rPr>
          <w:sz w:val="16"/>
          <w:szCs w:val="16"/>
        </w:rPr>
      </w:pPr>
      <w:r w:rsidRPr="00DF04CA">
        <w:rPr>
          <w:sz w:val="16"/>
          <w:szCs w:val="16"/>
        </w:rPr>
        <w:t>Le conseiller spécial a une mission d’un an maximum, limitée au mandat du Président en place, renouvelable une fois selon les mêmes modalités que sa désignation.</w:t>
      </w:r>
    </w:p>
    <w:p w14:paraId="3D59FEE1" w14:textId="6D6F4CFE" w:rsidR="00FD58AD" w:rsidRPr="00DF04CA" w:rsidRDefault="00FD58AD" w:rsidP="000E18C4">
      <w:pPr>
        <w:numPr>
          <w:ilvl w:val="0"/>
          <w:numId w:val="32"/>
        </w:numPr>
        <w:suppressAutoHyphens w:val="0"/>
        <w:spacing w:before="100" w:beforeAutospacing="1" w:after="100" w:afterAutospacing="1"/>
        <w:jc w:val="both"/>
        <w:rPr>
          <w:sz w:val="16"/>
          <w:szCs w:val="16"/>
        </w:rPr>
      </w:pPr>
      <w:r w:rsidRPr="00DF04CA">
        <w:rPr>
          <w:sz w:val="16"/>
          <w:szCs w:val="16"/>
        </w:rPr>
        <w:t xml:space="preserve">Les fonctions de Conseillers Spéciaux du Président ne sont pas </w:t>
      </w:r>
      <w:r w:rsidR="000E18C4" w:rsidRPr="00DF04CA">
        <w:rPr>
          <w:sz w:val="16"/>
          <w:szCs w:val="16"/>
        </w:rPr>
        <w:t>rémunérées ;</w:t>
      </w:r>
      <w:r w:rsidRPr="00DF04CA">
        <w:rPr>
          <w:sz w:val="16"/>
          <w:szCs w:val="16"/>
        </w:rPr>
        <w:t xml:space="preserve"> cependant, certains frais pourront être remboursés sur justificatifs.</w:t>
      </w:r>
    </w:p>
    <w:p w14:paraId="4093E49D"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Article 16 – Passation de pouvoir entre le Président sortant et le nouveau Président</w:t>
      </w:r>
    </w:p>
    <w:p w14:paraId="5F590D0D" w14:textId="5E74A471" w:rsidR="00FD58AD" w:rsidRPr="00DF04CA" w:rsidRDefault="00FD58AD" w:rsidP="000E18C4">
      <w:pPr>
        <w:pStyle w:val="NormalWeb"/>
        <w:jc w:val="both"/>
        <w:rPr>
          <w:rFonts w:ascii="Trebuchet MS" w:hAnsi="Trebuchet MS"/>
          <w:sz w:val="16"/>
          <w:szCs w:val="16"/>
        </w:rPr>
      </w:pPr>
      <w:r w:rsidRPr="00DF04CA">
        <w:rPr>
          <w:rFonts w:ascii="Trebuchet MS" w:hAnsi="Trebuchet MS"/>
          <w:sz w:val="16"/>
          <w:szCs w:val="16"/>
        </w:rPr>
        <w:t>Le Président sortant, dans la mesure du possible, accompagnera le nouveau Président, pendant une durée de 6 à 9 mois, dans ses nouvelles fonctions afin de l’instruire sur les dossiers en cours et de l’accompagner dans sa nouvelle fonction.</w:t>
      </w:r>
    </w:p>
    <w:p w14:paraId="765694C5" w14:textId="77777777" w:rsidR="00FD58AD" w:rsidRPr="00DF04CA" w:rsidRDefault="00FD58AD" w:rsidP="000E18C4">
      <w:pPr>
        <w:pStyle w:val="NormalWeb"/>
        <w:jc w:val="both"/>
        <w:rPr>
          <w:rFonts w:ascii="Trebuchet MS" w:hAnsi="Trebuchet MS"/>
          <w:sz w:val="16"/>
          <w:szCs w:val="16"/>
        </w:rPr>
      </w:pPr>
      <w:r w:rsidRPr="00DF04CA">
        <w:rPr>
          <w:rStyle w:val="lev"/>
          <w:rFonts w:ascii="Trebuchet MS" w:hAnsi="Trebuchet MS"/>
          <w:sz w:val="16"/>
          <w:szCs w:val="16"/>
        </w:rPr>
        <w:t xml:space="preserve">Annexe : </w:t>
      </w:r>
    </w:p>
    <w:p w14:paraId="72963CBA" w14:textId="77777777" w:rsidR="00FD58AD" w:rsidRPr="00DF04CA" w:rsidRDefault="00FD58AD" w:rsidP="000E18C4">
      <w:pPr>
        <w:pStyle w:val="text-center"/>
        <w:jc w:val="both"/>
        <w:rPr>
          <w:rFonts w:ascii="Trebuchet MS" w:hAnsi="Trebuchet MS"/>
          <w:sz w:val="16"/>
          <w:szCs w:val="16"/>
        </w:rPr>
      </w:pPr>
      <w:r w:rsidRPr="00DF04CA">
        <w:rPr>
          <w:rStyle w:val="lev"/>
          <w:rFonts w:ascii="Trebuchet MS" w:hAnsi="Trebuchet MS"/>
          <w:sz w:val="16"/>
          <w:szCs w:val="16"/>
        </w:rPr>
        <w:t>CHARTE du CONSEIL D’ADMINISTRATION de la CCIFM</w:t>
      </w:r>
    </w:p>
    <w:p w14:paraId="08A4B2D2" w14:textId="77777777" w:rsidR="00FD58AD" w:rsidRPr="00DF04CA" w:rsidRDefault="00FD58AD" w:rsidP="000E18C4">
      <w:pPr>
        <w:numPr>
          <w:ilvl w:val="0"/>
          <w:numId w:val="33"/>
        </w:numPr>
        <w:suppressAutoHyphens w:val="0"/>
        <w:spacing w:before="100" w:beforeAutospacing="1" w:after="100" w:afterAutospacing="1"/>
        <w:jc w:val="both"/>
        <w:rPr>
          <w:sz w:val="16"/>
          <w:szCs w:val="16"/>
        </w:rPr>
      </w:pPr>
      <w:r w:rsidRPr="00DF04CA">
        <w:rPr>
          <w:rStyle w:val="lev"/>
          <w:sz w:val="16"/>
          <w:szCs w:val="16"/>
        </w:rPr>
        <w:t>Préambule</w:t>
      </w:r>
      <w:r w:rsidRPr="00DF04CA">
        <w:rPr>
          <w:sz w:val="16"/>
          <w:szCs w:val="16"/>
        </w:rPr>
        <w:br/>
        <w:t>L’objet de la présente charte est de contribuer à la qualité du travail des administrateurs en favorisant l’application efficace des principes et bonnes pratiques de gouvernance d’association.</w:t>
      </w:r>
    </w:p>
    <w:p w14:paraId="316CD085" w14:textId="77777777" w:rsidR="00FD58AD" w:rsidRPr="00DF04CA" w:rsidRDefault="00FD58AD" w:rsidP="000E18C4">
      <w:pPr>
        <w:numPr>
          <w:ilvl w:val="0"/>
          <w:numId w:val="33"/>
        </w:numPr>
        <w:suppressAutoHyphens w:val="0"/>
        <w:spacing w:before="100" w:beforeAutospacing="1" w:after="100" w:afterAutospacing="1"/>
        <w:jc w:val="both"/>
        <w:rPr>
          <w:sz w:val="16"/>
          <w:szCs w:val="16"/>
        </w:rPr>
      </w:pPr>
      <w:r w:rsidRPr="00DF04CA">
        <w:rPr>
          <w:rStyle w:val="lev"/>
          <w:sz w:val="16"/>
          <w:szCs w:val="16"/>
        </w:rPr>
        <w:t>Administration et intérêt général</w:t>
      </w:r>
      <w:r w:rsidRPr="00DF04CA">
        <w:rPr>
          <w:sz w:val="16"/>
          <w:szCs w:val="16"/>
        </w:rPr>
        <w:br/>
        <w:t>L’administrateur doit agir en toute circonstance dans l’intérêt social de la CCIFM et de l’ensemble de ses membres.</w:t>
      </w:r>
    </w:p>
    <w:p w14:paraId="36885AEE" w14:textId="77777777" w:rsidR="00FD58AD" w:rsidRPr="00DF04CA" w:rsidRDefault="00FD58AD" w:rsidP="000E18C4">
      <w:pPr>
        <w:numPr>
          <w:ilvl w:val="0"/>
          <w:numId w:val="33"/>
        </w:numPr>
        <w:suppressAutoHyphens w:val="0"/>
        <w:spacing w:before="100" w:beforeAutospacing="1" w:after="100" w:afterAutospacing="1"/>
        <w:jc w:val="both"/>
        <w:rPr>
          <w:sz w:val="16"/>
          <w:szCs w:val="16"/>
        </w:rPr>
      </w:pPr>
      <w:r w:rsidRPr="00DF04CA">
        <w:rPr>
          <w:rStyle w:val="lev"/>
          <w:sz w:val="16"/>
          <w:szCs w:val="16"/>
        </w:rPr>
        <w:t>Respect des lois et des statuts</w:t>
      </w:r>
      <w:r w:rsidRPr="00DF04CA">
        <w:rPr>
          <w:sz w:val="16"/>
          <w:szCs w:val="16"/>
        </w:rPr>
        <w:br/>
        <w:t>L’administrateur doit prendre la pleine mesure de ses droits et de ses obligations. Il doit notamment connaître et respecter les dispositions légales et règlementaires relatives à sa fonction, les codes et bonnes pratiques, ainsi que les règles résultant des statuts et du règlement intérieur. L’administrateur respecte les principes de laïcité et d’apolitisme tels que mentionnés dans les statuts</w:t>
      </w:r>
    </w:p>
    <w:p w14:paraId="2815236B" w14:textId="77777777" w:rsidR="00FD58AD" w:rsidRPr="00DF04CA" w:rsidRDefault="00FD58AD" w:rsidP="000E18C4">
      <w:pPr>
        <w:numPr>
          <w:ilvl w:val="0"/>
          <w:numId w:val="33"/>
        </w:numPr>
        <w:suppressAutoHyphens w:val="0"/>
        <w:spacing w:before="100" w:beforeAutospacing="1" w:after="100" w:afterAutospacing="1"/>
        <w:jc w:val="both"/>
        <w:rPr>
          <w:sz w:val="16"/>
          <w:szCs w:val="16"/>
        </w:rPr>
      </w:pPr>
      <w:r w:rsidRPr="00DF04CA">
        <w:rPr>
          <w:rStyle w:val="lev"/>
          <w:sz w:val="16"/>
          <w:szCs w:val="16"/>
        </w:rPr>
        <w:t> Exercice des fonctions : principes directeurs</w:t>
      </w:r>
      <w:r w:rsidRPr="00DF04CA">
        <w:rPr>
          <w:sz w:val="16"/>
          <w:szCs w:val="16"/>
        </w:rPr>
        <w:br/>
        <w:t>L’administrateur exerce ses fonctions avec indépendance, intégrité, loyauté et professionnalisme. Il respecte les valeurs de la CCIFM qui sont l’équité, l’engagement, la synergie et la convivialité. Ses fonctions sont bénévoles.</w:t>
      </w:r>
    </w:p>
    <w:p w14:paraId="4DFC9A3C" w14:textId="77777777" w:rsidR="00FD58AD" w:rsidRPr="00DF04CA" w:rsidRDefault="00FD58AD" w:rsidP="000E18C4">
      <w:pPr>
        <w:numPr>
          <w:ilvl w:val="0"/>
          <w:numId w:val="33"/>
        </w:numPr>
        <w:suppressAutoHyphens w:val="0"/>
        <w:spacing w:before="100" w:beforeAutospacing="1" w:after="100" w:afterAutospacing="1"/>
        <w:jc w:val="both"/>
        <w:rPr>
          <w:sz w:val="16"/>
          <w:szCs w:val="16"/>
        </w:rPr>
      </w:pPr>
      <w:r w:rsidRPr="00DF04CA">
        <w:rPr>
          <w:rStyle w:val="lev"/>
          <w:sz w:val="16"/>
          <w:szCs w:val="16"/>
        </w:rPr>
        <w:t>Indépendance, courage et devoir d’expression</w:t>
      </w:r>
      <w:r w:rsidRPr="00DF04CA">
        <w:rPr>
          <w:sz w:val="16"/>
          <w:szCs w:val="16"/>
        </w:rPr>
        <w:br/>
        <w:t>L’administrateur veille à préserver en toute circonstance son indépendance de jugement, de décision et d’action. Il s’interdit d’être influencé par tout élément étranger à l’intérêt social de la CCIFM, qu’il a pour mission de défendre. Il alerte le Conseil d’Administration (CA) sur tout élément de sa connaissance lui paraissant de nature à affecter les intérêts de l’association.</w:t>
      </w:r>
      <w:r w:rsidRPr="00DF04CA">
        <w:rPr>
          <w:sz w:val="16"/>
          <w:szCs w:val="16"/>
        </w:rPr>
        <w:br/>
        <w:t>Il a le devoir d’exprimer clairement ses interrogations et ses opinions. En cas de désaccord il veille à ce que ses positions soient explicitement consignées dans le PV des délibérations.</w:t>
      </w:r>
    </w:p>
    <w:p w14:paraId="6EB5CBE2" w14:textId="77777777" w:rsidR="00FD58AD" w:rsidRPr="00DF04CA" w:rsidRDefault="00FD58AD" w:rsidP="000E18C4">
      <w:pPr>
        <w:numPr>
          <w:ilvl w:val="0"/>
          <w:numId w:val="33"/>
        </w:numPr>
        <w:suppressAutoHyphens w:val="0"/>
        <w:spacing w:before="100" w:beforeAutospacing="1" w:after="100" w:afterAutospacing="1"/>
        <w:jc w:val="both"/>
        <w:rPr>
          <w:sz w:val="16"/>
          <w:szCs w:val="16"/>
        </w:rPr>
      </w:pPr>
      <w:r w:rsidRPr="00DF04CA">
        <w:rPr>
          <w:rStyle w:val="lev"/>
          <w:sz w:val="16"/>
          <w:szCs w:val="16"/>
        </w:rPr>
        <w:t>Indépendance et conflits d’intérêt</w:t>
      </w:r>
      <w:r w:rsidRPr="00DF04CA">
        <w:rPr>
          <w:sz w:val="16"/>
          <w:szCs w:val="16"/>
        </w:rPr>
        <w:br/>
        <w:t>L’administrateur s’efforce d’éviter tout conflit pouvant exister entre ses intérêts personnels moraux et matériaux et ceux de l’association. Il informe le CA de tout conflit d’intérêt potentiel dans lequel il pourrait être impliqué. Dans le cas où il ne peut éviter de se trouver en conflit d’intérêt, il s’abstient de participer aux débats et de prendre part aux décisions sur les sujets concernés.</w:t>
      </w:r>
    </w:p>
    <w:p w14:paraId="4F5B8002" w14:textId="77777777" w:rsidR="00FD58AD" w:rsidRPr="00DF04CA" w:rsidRDefault="00FD58AD" w:rsidP="000E18C4">
      <w:pPr>
        <w:numPr>
          <w:ilvl w:val="0"/>
          <w:numId w:val="33"/>
        </w:numPr>
        <w:suppressAutoHyphens w:val="0"/>
        <w:spacing w:before="100" w:beforeAutospacing="1" w:after="100" w:afterAutospacing="1"/>
        <w:jc w:val="both"/>
        <w:rPr>
          <w:sz w:val="16"/>
          <w:szCs w:val="16"/>
        </w:rPr>
      </w:pPr>
      <w:r w:rsidRPr="00DF04CA">
        <w:rPr>
          <w:rStyle w:val="lev"/>
          <w:sz w:val="16"/>
          <w:szCs w:val="16"/>
        </w:rPr>
        <w:t>Intégrité et loyauté</w:t>
      </w:r>
      <w:r w:rsidRPr="00DF04CA">
        <w:rPr>
          <w:sz w:val="16"/>
          <w:szCs w:val="16"/>
        </w:rPr>
        <w:br/>
        <w:t>L’administrateur agit de bonne foi en toute circonstance et ne prend aucune initiative qui pourrait nuire aux intérêts de la CCIFM. Il s’engage personnellement à respecter la confidentialité totale des informations qu’il reçoit, des débats auxquels il participe et des décisions prises.</w:t>
      </w:r>
      <w:r w:rsidRPr="00DF04CA">
        <w:rPr>
          <w:sz w:val="16"/>
          <w:szCs w:val="16"/>
        </w:rPr>
        <w:br/>
        <w:t>Il s’interdit d’utiliser pour son profit personnel ou pour le profit de quiconque son statut d’administrateur ou les informations auxquelles il a accès.</w:t>
      </w:r>
    </w:p>
    <w:p w14:paraId="66D6F764" w14:textId="1A484B52" w:rsidR="00CB2236" w:rsidRPr="00DF04CA" w:rsidRDefault="00FD58AD" w:rsidP="000E18C4">
      <w:pPr>
        <w:numPr>
          <w:ilvl w:val="0"/>
          <w:numId w:val="33"/>
        </w:numPr>
        <w:suppressAutoHyphens w:val="0"/>
        <w:spacing w:before="100" w:beforeAutospacing="1" w:after="100" w:afterAutospacing="1"/>
        <w:jc w:val="both"/>
        <w:rPr>
          <w:sz w:val="16"/>
          <w:szCs w:val="16"/>
        </w:rPr>
      </w:pPr>
      <w:r w:rsidRPr="00DF04CA">
        <w:rPr>
          <w:rStyle w:val="lev"/>
          <w:sz w:val="16"/>
          <w:szCs w:val="16"/>
        </w:rPr>
        <w:t>Professionnalisme et implication</w:t>
      </w:r>
      <w:r w:rsidRPr="00DF04CA">
        <w:rPr>
          <w:sz w:val="16"/>
          <w:szCs w:val="16"/>
        </w:rPr>
        <w:br/>
        <w:t>L’administrateur s’engage à consacrer à ses fonctions le temps et l’attention nécessaires. Il participe aux réunions du CA et aux commissions dont il est membre avec assiduité et diligence.</w:t>
      </w:r>
      <w:r w:rsidRPr="00DF04CA">
        <w:rPr>
          <w:sz w:val="16"/>
          <w:szCs w:val="16"/>
        </w:rPr>
        <w:br/>
        <w:t>Il assiste aux assemblées générales.</w:t>
      </w:r>
      <w:r w:rsidRPr="00DF04CA">
        <w:rPr>
          <w:sz w:val="16"/>
          <w:szCs w:val="16"/>
        </w:rPr>
        <w:br/>
        <w:t>L’administrateur contribue à la collégialité et à l’efficacité des travaux du CA.</w:t>
      </w:r>
    </w:p>
    <w:p w14:paraId="61C34B6E" w14:textId="77777777" w:rsidR="00DF04CA" w:rsidRPr="00DF04CA" w:rsidRDefault="00DF04CA" w:rsidP="000E18C4">
      <w:pPr>
        <w:suppressAutoHyphens w:val="0"/>
        <w:spacing w:before="100" w:beforeAutospacing="1" w:after="100" w:afterAutospacing="1"/>
        <w:jc w:val="both"/>
        <w:rPr>
          <w:rFonts w:eastAsia="Times New Roman" w:cs="Times New Roman"/>
          <w:b/>
          <w:bCs/>
          <w:sz w:val="16"/>
          <w:szCs w:val="16"/>
          <w:lang w:eastAsia="fr-FR"/>
        </w:rPr>
      </w:pPr>
    </w:p>
    <w:p w14:paraId="0A44F745" w14:textId="1C31AD87" w:rsidR="00DF04CA" w:rsidRPr="00DF04CA" w:rsidRDefault="00DF04CA" w:rsidP="000E18C4">
      <w:pPr>
        <w:suppressAutoHyphens w:val="0"/>
        <w:spacing w:before="100" w:beforeAutospacing="1" w:after="100" w:afterAutospacing="1"/>
        <w:jc w:val="center"/>
        <w:rPr>
          <w:rFonts w:eastAsia="Times New Roman" w:cs="Times New Roman"/>
          <w:b/>
          <w:bCs/>
          <w:sz w:val="16"/>
          <w:szCs w:val="16"/>
          <w:lang w:eastAsia="fr-FR"/>
        </w:rPr>
      </w:pPr>
      <w:r w:rsidRPr="00DF04CA">
        <w:rPr>
          <w:rFonts w:eastAsia="Times New Roman" w:cs="Times New Roman"/>
          <w:b/>
          <w:bCs/>
          <w:sz w:val="16"/>
          <w:szCs w:val="16"/>
          <w:lang w:eastAsia="fr-FR"/>
        </w:rPr>
        <w:t>Politique de Confidentialité</w:t>
      </w:r>
    </w:p>
    <w:p w14:paraId="7F9C36CC" w14:textId="27E4A970"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La CCI FRANCE MAURICE</w:t>
      </w:r>
    </w:p>
    <w:p w14:paraId="26EF3183"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lastRenderedPageBreak/>
        <w:t>Représentée par Amaury HALGAND en sa qualité de Directeur Général.</w:t>
      </w:r>
    </w:p>
    <w:p w14:paraId="414B3CBE"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La CCI France Maurice collecte des données personnelles pour vous servir au mieux.</w:t>
      </w:r>
    </w:p>
    <w:p w14:paraId="7E6609CE"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Pour toute question ou requête relatives à vos données personnelles et au respect de votre vie privée, veuillez nous contacter à l’adresse direction@ccifm.mu.</w:t>
      </w:r>
    </w:p>
    <w:p w14:paraId="2B931A4D"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Quels types de données collectons-nous et pourquoi ?</w:t>
      </w:r>
    </w:p>
    <w:p w14:paraId="4564B631"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Les données que vous nous communiquez</w:t>
      </w:r>
    </w:p>
    <w:p w14:paraId="43AE54CF"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La CCI France Maurice vous demande de renseigner des données personnelles dans les cas suivants :</w:t>
      </w:r>
    </w:p>
    <w:p w14:paraId="11F86F54" w14:textId="2997954D" w:rsidR="008B3B97" w:rsidRPr="00DF04CA" w:rsidRDefault="008B3B97" w:rsidP="000E18C4">
      <w:pPr>
        <w:numPr>
          <w:ilvl w:val="0"/>
          <w:numId w:val="34"/>
        </w:num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 xml:space="preserve">Vous êtes membre de la </w:t>
      </w:r>
      <w:r w:rsidR="000E18C4" w:rsidRPr="00DF04CA">
        <w:rPr>
          <w:rFonts w:eastAsia="Times New Roman" w:cs="Times New Roman"/>
          <w:sz w:val="16"/>
          <w:szCs w:val="16"/>
          <w:lang w:eastAsia="fr-FR"/>
        </w:rPr>
        <w:t>CCI :</w:t>
      </w:r>
      <w:r w:rsidRPr="00DF04CA">
        <w:rPr>
          <w:rFonts w:eastAsia="Times New Roman" w:cs="Times New Roman"/>
          <w:sz w:val="16"/>
          <w:szCs w:val="16"/>
          <w:lang w:eastAsia="fr-FR"/>
        </w:rPr>
        <w:t xml:space="preserve"> nous enregistrons votre nom, adresse, téléphone et adresse email afin de pouvoir communiquer avec </w:t>
      </w:r>
      <w:r w:rsidR="000E18C4" w:rsidRPr="00DF04CA">
        <w:rPr>
          <w:rFonts w:eastAsia="Times New Roman" w:cs="Times New Roman"/>
          <w:sz w:val="16"/>
          <w:szCs w:val="16"/>
          <w:lang w:eastAsia="fr-FR"/>
        </w:rPr>
        <w:t>vous ;</w:t>
      </w:r>
    </w:p>
    <w:p w14:paraId="02D3B319" w14:textId="438E8BD5" w:rsidR="008B3B97" w:rsidRPr="00DF04CA" w:rsidRDefault="008B3B97" w:rsidP="000E18C4">
      <w:pPr>
        <w:numPr>
          <w:ilvl w:val="0"/>
          <w:numId w:val="34"/>
        </w:num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 xml:space="preserve">Vous êtes participant à un de nos </w:t>
      </w:r>
      <w:r w:rsidR="000E18C4" w:rsidRPr="00DF04CA">
        <w:rPr>
          <w:rFonts w:eastAsia="Times New Roman" w:cs="Times New Roman"/>
          <w:sz w:val="16"/>
          <w:szCs w:val="16"/>
          <w:lang w:eastAsia="fr-FR"/>
        </w:rPr>
        <w:t>événements :</w:t>
      </w:r>
      <w:r w:rsidRPr="00DF04CA">
        <w:rPr>
          <w:rFonts w:eastAsia="Times New Roman" w:cs="Times New Roman"/>
          <w:sz w:val="16"/>
          <w:szCs w:val="16"/>
          <w:lang w:eastAsia="fr-FR"/>
        </w:rPr>
        <w:t xml:space="preserve"> nous collectons votre nom et adresse </w:t>
      </w:r>
      <w:proofErr w:type="gramStart"/>
      <w:r w:rsidRPr="00DF04CA">
        <w:rPr>
          <w:rFonts w:eastAsia="Times New Roman" w:cs="Times New Roman"/>
          <w:sz w:val="16"/>
          <w:szCs w:val="16"/>
          <w:lang w:eastAsia="fr-FR"/>
        </w:rPr>
        <w:t>email</w:t>
      </w:r>
      <w:proofErr w:type="gramEnd"/>
      <w:r w:rsidRPr="00DF04CA">
        <w:rPr>
          <w:rFonts w:eastAsia="Times New Roman" w:cs="Times New Roman"/>
          <w:sz w:val="16"/>
          <w:szCs w:val="16"/>
          <w:lang w:eastAsia="fr-FR"/>
        </w:rPr>
        <w:t xml:space="preserve"> pour vous tenir au </w:t>
      </w:r>
      <w:r w:rsidR="000E18C4" w:rsidRPr="00DF04CA">
        <w:rPr>
          <w:rFonts w:eastAsia="Times New Roman" w:cs="Times New Roman"/>
          <w:sz w:val="16"/>
          <w:szCs w:val="16"/>
          <w:lang w:eastAsia="fr-FR"/>
        </w:rPr>
        <w:t>courant ;</w:t>
      </w:r>
    </w:p>
    <w:p w14:paraId="0E8A87CC" w14:textId="73417611" w:rsidR="008B3B97" w:rsidRPr="00DF04CA" w:rsidRDefault="008B3B97" w:rsidP="000E18C4">
      <w:pPr>
        <w:numPr>
          <w:ilvl w:val="0"/>
          <w:numId w:val="34"/>
        </w:num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 xml:space="preserve">Vous êtes client de la </w:t>
      </w:r>
      <w:r w:rsidR="000E18C4" w:rsidRPr="00DF04CA">
        <w:rPr>
          <w:rFonts w:eastAsia="Times New Roman" w:cs="Times New Roman"/>
          <w:sz w:val="16"/>
          <w:szCs w:val="16"/>
          <w:lang w:eastAsia="fr-FR"/>
        </w:rPr>
        <w:t>CCI :</w:t>
      </w:r>
      <w:r w:rsidRPr="00DF04CA">
        <w:rPr>
          <w:rFonts w:eastAsia="Times New Roman" w:cs="Times New Roman"/>
          <w:sz w:val="16"/>
          <w:szCs w:val="16"/>
          <w:lang w:eastAsia="fr-FR"/>
        </w:rPr>
        <w:t xml:space="preserve"> nous enregistrons votre nom, adresse, téléphone et adresse email afin de pouvoir vous </w:t>
      </w:r>
      <w:r w:rsidR="000E18C4" w:rsidRPr="00DF04CA">
        <w:rPr>
          <w:rFonts w:eastAsia="Times New Roman" w:cs="Times New Roman"/>
          <w:sz w:val="16"/>
          <w:szCs w:val="16"/>
          <w:lang w:eastAsia="fr-FR"/>
        </w:rPr>
        <w:t>servir ;</w:t>
      </w:r>
    </w:p>
    <w:p w14:paraId="73885C0C" w14:textId="77777777" w:rsidR="008B3B97" w:rsidRPr="00DF04CA" w:rsidRDefault="008B3B97" w:rsidP="000E18C4">
      <w:pPr>
        <w:numPr>
          <w:ilvl w:val="0"/>
          <w:numId w:val="34"/>
        </w:num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En plus, nous collectons les données de nom, d’adresse et email de nos prospects et partenaires pour pouvoir communiquer avec eux.</w:t>
      </w:r>
    </w:p>
    <w:p w14:paraId="51403F61"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Les données sensibles</w:t>
      </w:r>
    </w:p>
    <w:p w14:paraId="28CC525E"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Nous ne collectons aucune donnée dite « sensible ». C’est-à-dire des données relatives à l’origine raciale ou ethnique, aux opinions politiques, philosophiques ou religieuses, à l’appartenance syndicale, à la santé ou à l’orientation sexuelle.</w:t>
      </w:r>
    </w:p>
    <w:p w14:paraId="4180A9BA"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Où sont stockées vos données personnelles ?</w:t>
      </w:r>
    </w:p>
    <w:p w14:paraId="7FFC2CA4"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Nous prenons soin de vos données personnelles et l'accès est limité à nos employés. Toutes les données que nous conservons sont stockées dans des systèmes sécurisés localisés en Europe ou chez des partenaires qui sont en conformité avec le RGPD. Nous faisons appel à un prestataire dans le cadre le cadre du traitement de vos données (stockage, segmentation puis communication). </w:t>
      </w:r>
    </w:p>
    <w:p w14:paraId="0AD5898B" w14:textId="6B16B94B" w:rsidR="008B3B97" w:rsidRPr="00DF04CA" w:rsidRDefault="008B3B97" w:rsidP="000E18C4">
      <w:pPr>
        <w:numPr>
          <w:ilvl w:val="0"/>
          <w:numId w:val="35"/>
        </w:numPr>
        <w:suppressAutoHyphens w:val="0"/>
        <w:spacing w:before="100" w:beforeAutospacing="1" w:after="240"/>
        <w:jc w:val="both"/>
        <w:rPr>
          <w:rFonts w:eastAsia="Times New Roman" w:cs="Times New Roman"/>
          <w:sz w:val="16"/>
          <w:szCs w:val="16"/>
          <w:lang w:eastAsia="fr-FR"/>
        </w:rPr>
      </w:pPr>
      <w:proofErr w:type="spellStart"/>
      <w:r w:rsidRPr="00DF04CA">
        <w:rPr>
          <w:rFonts w:eastAsia="Times New Roman" w:cs="Times New Roman"/>
          <w:sz w:val="16"/>
          <w:szCs w:val="16"/>
          <w:lang w:eastAsia="fr-FR"/>
        </w:rPr>
        <w:t>Eudonet</w:t>
      </w:r>
      <w:proofErr w:type="spellEnd"/>
      <w:r w:rsidRPr="00DF04CA">
        <w:rPr>
          <w:rFonts w:eastAsia="Times New Roman" w:cs="Times New Roman"/>
          <w:sz w:val="16"/>
          <w:szCs w:val="16"/>
          <w:lang w:eastAsia="fr-FR"/>
        </w:rPr>
        <w:t> pour notre solution de CRM</w:t>
      </w:r>
    </w:p>
    <w:p w14:paraId="3D0A622D"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Durée de conservation de vos données</w:t>
      </w:r>
    </w:p>
    <w:p w14:paraId="52653987"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Vos données personnelles seront conservées uniquement le temps nécessaire à l’accomplissement de l’objectif qui était poursuivi lors de leur collecte.</w:t>
      </w:r>
    </w:p>
    <w:p w14:paraId="105CE070"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Échange de données</w:t>
      </w:r>
    </w:p>
    <w:p w14:paraId="561AEDD8"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Nous ne transmettons pas vos données à d’autres parties à moins qu’il y ait une obligation légale de le faire.</w:t>
      </w:r>
    </w:p>
    <w:p w14:paraId="62236A68"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Quels sont vos droits ?</w:t>
      </w:r>
    </w:p>
    <w:p w14:paraId="03B60A0D"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Le droit d’accès à la portabilité</w:t>
      </w:r>
    </w:p>
    <w:p w14:paraId="79AC4845"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Vous pouvez obtenir de notre part un récapitulatif des données personnelles que nous possédons sur vous.</w:t>
      </w:r>
    </w:p>
    <w:p w14:paraId="615D7E11" w14:textId="315B4E35" w:rsidR="008B3B97"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A noter qu’il vous sera demandé de justifier votre identité afin d’obtenir ces informations.</w:t>
      </w:r>
    </w:p>
    <w:p w14:paraId="16D40D9D" w14:textId="77777777" w:rsidR="000E18C4" w:rsidRPr="00DF04CA" w:rsidRDefault="000E18C4" w:rsidP="008B3B97">
      <w:pPr>
        <w:suppressAutoHyphens w:val="0"/>
        <w:spacing w:before="100" w:beforeAutospacing="1" w:after="100" w:afterAutospacing="1"/>
        <w:rPr>
          <w:rFonts w:eastAsia="Times New Roman" w:cs="Times New Roman"/>
          <w:sz w:val="16"/>
          <w:szCs w:val="16"/>
          <w:lang w:eastAsia="fr-FR"/>
        </w:rPr>
      </w:pPr>
    </w:p>
    <w:p w14:paraId="5ABA4DE2" w14:textId="77777777" w:rsidR="008B3B97" w:rsidRPr="00DF04CA" w:rsidRDefault="008B3B97" w:rsidP="008B3B97">
      <w:pPr>
        <w:suppressAutoHyphens w:val="0"/>
        <w:spacing w:before="100" w:beforeAutospacing="1" w:after="100" w:afterAutospacing="1"/>
        <w:rPr>
          <w:rFonts w:eastAsia="Times New Roman" w:cs="Times New Roman"/>
          <w:sz w:val="16"/>
          <w:szCs w:val="16"/>
          <w:lang w:eastAsia="fr-FR"/>
        </w:rPr>
      </w:pPr>
      <w:r w:rsidRPr="00DF04CA">
        <w:rPr>
          <w:rFonts w:eastAsia="Times New Roman" w:cs="Times New Roman"/>
          <w:b/>
          <w:bCs/>
          <w:sz w:val="16"/>
          <w:szCs w:val="16"/>
          <w:lang w:eastAsia="fr-FR"/>
        </w:rPr>
        <w:t>Le droit à la rectification</w:t>
      </w:r>
    </w:p>
    <w:p w14:paraId="384AACAC"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Vous avez le droit d’obtenir la rectification des données à caractère personnel vous concernant si celles-ci sont inexactes. De plus, vous avez le droit d’obtenir que vos données à caractère personnel incomplètes soient complétées, en nous fournissant une déclaration complémentaire.</w:t>
      </w:r>
    </w:p>
    <w:p w14:paraId="23CF0699"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lastRenderedPageBreak/>
        <w:t>Le droit à l’oubli</w:t>
      </w:r>
    </w:p>
    <w:p w14:paraId="583CD354"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À tout moment, vous pouvez exiger de notre part la suppression de vos données à caractère personnel. Votre demande sera traitée dans les meilleurs délais et vos données seront supprimées si leur traitement n’est pas nécessaire, sauf cas suivants :</w:t>
      </w:r>
    </w:p>
    <w:p w14:paraId="30841CC0" w14:textId="77777777" w:rsidR="008B3B97" w:rsidRPr="00DF04CA" w:rsidRDefault="008B3B97" w:rsidP="000E18C4">
      <w:pPr>
        <w:numPr>
          <w:ilvl w:val="0"/>
          <w:numId w:val="36"/>
        </w:num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Pour respecter une obligation légale qui requiert le traitement prévu par le droit de l’Union ou par le droit de l’État membre auquel le responsable du traitement est soumis, ou pour exécuter une mission d’intérêt public ou relevant de l’exercice de l’autorité publique dont est investi le responsable du traitement ;</w:t>
      </w:r>
    </w:p>
    <w:p w14:paraId="574FC66B" w14:textId="77777777" w:rsidR="008B3B97" w:rsidRPr="00DF04CA" w:rsidRDefault="008B3B97" w:rsidP="000E18C4">
      <w:pPr>
        <w:numPr>
          <w:ilvl w:val="0"/>
          <w:numId w:val="36"/>
        </w:num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À la constatation, à l’exercice ou à la défense de droits en justice.</w:t>
      </w:r>
    </w:p>
    <w:p w14:paraId="2A7BDA74"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b/>
          <w:bCs/>
          <w:sz w:val="16"/>
          <w:szCs w:val="16"/>
          <w:lang w:eastAsia="fr-FR"/>
        </w:rPr>
        <w:t>Minimisation et exactitude des données</w:t>
      </w:r>
    </w:p>
    <w:p w14:paraId="6C7856F9"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sz w:val="16"/>
          <w:szCs w:val="16"/>
          <w:lang w:eastAsia="fr-FR"/>
        </w:rPr>
        <w:t>La récolte des données se limite au strict nécessaire. Vous avez le droit de nous faire supprimer vos données personnelles.</w:t>
      </w:r>
      <w:r w:rsidRPr="00DF04CA">
        <w:rPr>
          <w:rFonts w:eastAsia="Times New Roman" w:cs="Times New Roman"/>
          <w:sz w:val="16"/>
          <w:szCs w:val="16"/>
          <w:lang w:eastAsia="fr-FR"/>
        </w:rPr>
        <w:br/>
        <w:t>De plus, ces données sont soumises à une obligation d’exactitude. C’est-à-dire que si vous demandez une rectification des données que nous possédons sur vous, nous sommes obligés d’effectuer ces modifications dans les meilleurs délais.</w:t>
      </w:r>
    </w:p>
    <w:p w14:paraId="5FAD8F8F" w14:textId="77777777" w:rsidR="008B3B97" w:rsidRPr="00DF04CA" w:rsidRDefault="008B3B97" w:rsidP="000E18C4">
      <w:pPr>
        <w:suppressAutoHyphens w:val="0"/>
        <w:spacing w:before="100" w:beforeAutospacing="1" w:after="100" w:afterAutospacing="1"/>
        <w:jc w:val="both"/>
        <w:rPr>
          <w:rFonts w:eastAsia="Times New Roman" w:cs="Times New Roman"/>
          <w:sz w:val="16"/>
          <w:szCs w:val="16"/>
          <w:lang w:eastAsia="fr-FR"/>
        </w:rPr>
      </w:pPr>
      <w:r w:rsidRPr="00DF04CA">
        <w:rPr>
          <w:rFonts w:eastAsia="Times New Roman" w:cs="Times New Roman"/>
          <w:i/>
          <w:iCs/>
          <w:sz w:val="16"/>
          <w:szCs w:val="16"/>
          <w:lang w:eastAsia="fr-FR"/>
        </w:rPr>
        <w:t>Cette politique de confidentialité sera mise à jour périodiquement.</w:t>
      </w:r>
    </w:p>
    <w:p w14:paraId="627E4973" w14:textId="77777777" w:rsidR="008B3B97" w:rsidRPr="00DF04CA" w:rsidRDefault="008B3B97" w:rsidP="008B3B97">
      <w:pPr>
        <w:suppressAutoHyphens w:val="0"/>
        <w:spacing w:before="100" w:beforeAutospacing="1" w:after="100" w:afterAutospacing="1"/>
        <w:rPr>
          <w:sz w:val="16"/>
          <w:szCs w:val="16"/>
        </w:rPr>
      </w:pPr>
    </w:p>
    <w:sectPr w:rsidR="008B3B97" w:rsidRPr="00DF04CA" w:rsidSect="00241EA0">
      <w:headerReference w:type="default" r:id="rId41"/>
      <w:footerReference w:type="default" r:id="rId42"/>
      <w:type w:val="continuous"/>
      <w:pgSz w:w="11906" w:h="16838" w:code="9"/>
      <w:pgMar w:top="1440" w:right="1440" w:bottom="1440" w:left="720" w:header="576" w:footer="432"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17D9" w14:textId="77777777" w:rsidR="000E18C4" w:rsidRDefault="000E18C4">
      <w:r>
        <w:separator/>
      </w:r>
    </w:p>
  </w:endnote>
  <w:endnote w:type="continuationSeparator" w:id="0">
    <w:p w14:paraId="1D8FF056" w14:textId="77777777" w:rsidR="000E18C4" w:rsidRDefault="000E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A20C" w14:textId="77777777" w:rsidR="000E18C4" w:rsidRPr="00CA6244" w:rsidRDefault="000E18C4" w:rsidP="00CA6244">
    <w:pPr>
      <w:pBdr>
        <w:top w:val="single" w:sz="4" w:space="1" w:color="auto"/>
      </w:pBdr>
      <w:spacing w:line="360" w:lineRule="auto"/>
      <w:jc w:val="center"/>
      <w:rPr>
        <w:b/>
        <w:sz w:val="18"/>
        <w:szCs w:val="18"/>
      </w:rPr>
    </w:pPr>
    <w:r w:rsidRPr="00CA6244">
      <w:rPr>
        <w:b/>
        <w:sz w:val="18"/>
        <w:szCs w:val="18"/>
      </w:rPr>
      <w:t>CHAMBRE DE COMMERCE ET D’INDUSTRIE FRANCE-MAURICE</w:t>
    </w:r>
  </w:p>
  <w:p w14:paraId="756869FD" w14:textId="77777777" w:rsidR="000E18C4" w:rsidRPr="00CA6244" w:rsidRDefault="000E18C4" w:rsidP="00CA6244">
    <w:pPr>
      <w:pBdr>
        <w:top w:val="single" w:sz="4" w:space="1" w:color="auto"/>
      </w:pBdr>
      <w:spacing w:line="360" w:lineRule="auto"/>
      <w:jc w:val="center"/>
      <w:rPr>
        <w:sz w:val="16"/>
        <w:szCs w:val="16"/>
      </w:rPr>
    </w:pPr>
    <w:r w:rsidRPr="00CA6244">
      <w:rPr>
        <w:sz w:val="16"/>
        <w:szCs w:val="16"/>
      </w:rPr>
      <w:t xml:space="preserve">Blue Tower – </w:t>
    </w:r>
    <w:proofErr w:type="spellStart"/>
    <w:r w:rsidRPr="00CA6244">
      <w:rPr>
        <w:sz w:val="16"/>
        <w:szCs w:val="16"/>
      </w:rPr>
      <w:t>Rez</w:t>
    </w:r>
    <w:proofErr w:type="spellEnd"/>
    <w:r w:rsidRPr="00CA6244">
      <w:rPr>
        <w:sz w:val="16"/>
        <w:szCs w:val="16"/>
      </w:rPr>
      <w:t xml:space="preserve"> de chaussée – Rue de l’Institut – EBENE – ILE MAURICE</w:t>
    </w:r>
  </w:p>
  <w:p w14:paraId="760224CF" w14:textId="77777777" w:rsidR="000E18C4" w:rsidRPr="00CA6244" w:rsidRDefault="000E18C4" w:rsidP="00CA6244">
    <w:pPr>
      <w:pBdr>
        <w:top w:val="single" w:sz="4" w:space="1" w:color="auto"/>
      </w:pBdr>
      <w:spacing w:line="360" w:lineRule="auto"/>
      <w:jc w:val="center"/>
      <w:rPr>
        <w:rStyle w:val="Lienhypertexte"/>
        <w:rFonts w:cs="Arial"/>
        <w:sz w:val="16"/>
        <w:szCs w:val="16"/>
        <w:lang w:val="en-US"/>
      </w:rPr>
    </w:pPr>
    <w:proofErr w:type="spellStart"/>
    <w:proofErr w:type="gramStart"/>
    <w:r w:rsidRPr="00CA6244">
      <w:rPr>
        <w:sz w:val="16"/>
        <w:szCs w:val="16"/>
        <w:lang w:val="en-US"/>
      </w:rPr>
      <w:t>Tél</w:t>
    </w:r>
    <w:proofErr w:type="spellEnd"/>
    <w:r w:rsidRPr="00CA6244">
      <w:rPr>
        <w:sz w:val="16"/>
        <w:szCs w:val="16"/>
        <w:lang w:val="en-US"/>
      </w:rPr>
      <w:t> :</w:t>
    </w:r>
    <w:proofErr w:type="gramEnd"/>
    <w:r w:rsidRPr="00CA6244">
      <w:rPr>
        <w:sz w:val="16"/>
        <w:szCs w:val="16"/>
        <w:lang w:val="en-US"/>
      </w:rPr>
      <w:t xml:space="preserve"> (+230) 466 90 30</w:t>
    </w:r>
    <w:r w:rsidRPr="00CA6244">
      <w:rPr>
        <w:sz w:val="16"/>
        <w:szCs w:val="16"/>
        <w:lang w:val="en-US"/>
      </w:rPr>
      <w:tab/>
    </w:r>
    <w:r w:rsidRPr="00CA6244">
      <w:rPr>
        <w:sz w:val="16"/>
        <w:szCs w:val="16"/>
        <w:lang w:val="en-US"/>
      </w:rPr>
      <w:tab/>
    </w:r>
    <w:r w:rsidRPr="00CA6244">
      <w:rPr>
        <w:sz w:val="16"/>
        <w:szCs w:val="16"/>
        <w:lang w:val="en-US"/>
      </w:rPr>
      <w:tab/>
      <w:t xml:space="preserve">    </w:t>
    </w:r>
    <w:proofErr w:type="spellStart"/>
    <w:r w:rsidRPr="00CA6244">
      <w:rPr>
        <w:sz w:val="16"/>
        <w:szCs w:val="16"/>
        <w:lang w:val="en-US"/>
      </w:rPr>
      <w:t>Courriel</w:t>
    </w:r>
    <w:proofErr w:type="spellEnd"/>
    <w:r w:rsidRPr="00CA6244">
      <w:rPr>
        <w:sz w:val="16"/>
        <w:szCs w:val="16"/>
        <w:lang w:val="en-US"/>
      </w:rPr>
      <w:t xml:space="preserve"> : </w:t>
    </w:r>
    <w:hyperlink r:id="rId1" w:history="1">
      <w:r w:rsidRPr="00CA6244">
        <w:rPr>
          <w:rStyle w:val="Lienhypertexte"/>
          <w:rFonts w:cs="Arial"/>
          <w:sz w:val="16"/>
          <w:szCs w:val="16"/>
          <w:lang w:val="en-US"/>
        </w:rPr>
        <w:t>secretariat@ccifm.mu</w:t>
      </w:r>
    </w:hyperlink>
  </w:p>
  <w:p w14:paraId="6318FCBF" w14:textId="28162E7C" w:rsidR="000E18C4" w:rsidRPr="00CA6244" w:rsidRDefault="000E18C4" w:rsidP="00CA6244">
    <w:pPr>
      <w:pBdr>
        <w:top w:val="single" w:sz="4" w:space="1" w:color="auto"/>
      </w:pBdr>
      <w:spacing w:line="360" w:lineRule="auto"/>
      <w:jc w:val="center"/>
      <w:rPr>
        <w:b/>
        <w:sz w:val="16"/>
        <w:szCs w:val="16"/>
        <w:lang w:val="en-US"/>
      </w:rPr>
    </w:pPr>
    <w:proofErr w:type="gramStart"/>
    <w:r w:rsidRPr="00CA6244">
      <w:rPr>
        <w:color w:val="000000" w:themeColor="text1"/>
        <w:sz w:val="16"/>
        <w:szCs w:val="16"/>
        <w:lang w:val="en-US"/>
      </w:rPr>
      <w:t>BRN :</w:t>
    </w:r>
    <w:proofErr w:type="gramEnd"/>
    <w:r w:rsidRPr="00CA6244">
      <w:rPr>
        <w:color w:val="000000" w:themeColor="text1"/>
        <w:sz w:val="16"/>
        <w:szCs w:val="16"/>
        <w:lang w:val="en-US"/>
      </w:rPr>
      <w:t xml:space="preserve"> F10000227              VAT N° : 22005046              Registrar of Association N° : 7641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C007" w14:textId="77777777" w:rsidR="000E18C4" w:rsidRDefault="000E18C4" w:rsidP="00767C31">
    <w:pPr>
      <w:pBdr>
        <w:top w:val="single" w:sz="4" w:space="1" w:color="auto"/>
      </w:pBdr>
      <w:spacing w:line="360" w:lineRule="auto"/>
      <w:jc w:val="center"/>
      <w:rPr>
        <w:b/>
        <w:sz w:val="16"/>
        <w:szCs w:val="16"/>
      </w:rPr>
    </w:pPr>
  </w:p>
  <w:p w14:paraId="6831C16E" w14:textId="77777777" w:rsidR="000E18C4" w:rsidRPr="00767C31" w:rsidRDefault="000E18C4" w:rsidP="00767C31">
    <w:pPr>
      <w:pBdr>
        <w:top w:val="single" w:sz="4" w:space="1" w:color="auto"/>
      </w:pBdr>
      <w:spacing w:line="360" w:lineRule="auto"/>
      <w:jc w:val="center"/>
      <w:rPr>
        <w:b/>
        <w:sz w:val="16"/>
        <w:szCs w:val="16"/>
      </w:rPr>
    </w:pPr>
    <w:r>
      <w:rPr>
        <w:b/>
        <w:sz w:val="16"/>
        <w:szCs w:val="16"/>
      </w:rPr>
      <w:t>CHAMBRE DE COMMERCE ET D’INDUSTRIE FRANCE-MAURICE</w:t>
    </w:r>
  </w:p>
  <w:p w14:paraId="57D68096" w14:textId="77777777" w:rsidR="000E18C4" w:rsidRPr="00AE5447" w:rsidRDefault="000E18C4" w:rsidP="00767C31">
    <w:pPr>
      <w:pStyle w:val="Titre1"/>
      <w:spacing w:before="100" w:beforeAutospacing="1" w:after="100" w:afterAutospacing="1"/>
      <w:jc w:val="center"/>
      <w:rPr>
        <w:rFonts w:ascii="Trebuchet MS" w:hAnsi="Trebuchet MS"/>
        <w:b w:val="0"/>
        <w:szCs w:val="18"/>
      </w:rPr>
    </w:pPr>
    <w:r>
      <w:rPr>
        <w:rFonts w:ascii="Trebuchet MS" w:hAnsi="Trebuchet MS"/>
        <w:b w:val="0"/>
        <w:szCs w:val="18"/>
      </w:rPr>
      <w:t xml:space="preserve">Blue Tower – </w:t>
    </w:r>
    <w:proofErr w:type="spellStart"/>
    <w:r>
      <w:rPr>
        <w:rFonts w:ascii="Trebuchet MS" w:hAnsi="Trebuchet MS"/>
        <w:b w:val="0"/>
        <w:szCs w:val="18"/>
      </w:rPr>
      <w:t>Rez</w:t>
    </w:r>
    <w:proofErr w:type="spellEnd"/>
    <w:r>
      <w:rPr>
        <w:rFonts w:ascii="Trebuchet MS" w:hAnsi="Trebuchet MS"/>
        <w:b w:val="0"/>
        <w:szCs w:val="18"/>
      </w:rPr>
      <w:t xml:space="preserve"> de chaussée – Rue de l’Institut</w:t>
    </w:r>
    <w:r w:rsidRPr="00AE5447">
      <w:rPr>
        <w:rFonts w:ascii="Trebuchet MS" w:hAnsi="Trebuchet MS"/>
        <w:b w:val="0"/>
        <w:szCs w:val="18"/>
      </w:rPr>
      <w:t xml:space="preserve"> – </w:t>
    </w:r>
    <w:r>
      <w:rPr>
        <w:rFonts w:ascii="Trebuchet MS" w:hAnsi="Trebuchet MS"/>
        <w:b w:val="0"/>
        <w:szCs w:val="18"/>
      </w:rPr>
      <w:t>EBENE</w:t>
    </w:r>
    <w:r w:rsidRPr="00AE5447">
      <w:rPr>
        <w:rFonts w:ascii="Trebuchet MS" w:hAnsi="Trebuchet MS"/>
        <w:b w:val="0"/>
        <w:szCs w:val="18"/>
      </w:rPr>
      <w:t xml:space="preserve"> – ILE MAURICE</w:t>
    </w:r>
  </w:p>
  <w:p w14:paraId="5B0FDC59" w14:textId="77777777" w:rsidR="000E18C4" w:rsidRPr="00767C31" w:rsidRDefault="000E18C4" w:rsidP="00767C31">
    <w:pPr>
      <w:numPr>
        <w:ilvl w:val="0"/>
        <w:numId w:val="1"/>
      </w:numPr>
      <w:spacing w:before="100" w:beforeAutospacing="1" w:after="100" w:afterAutospacing="1"/>
      <w:jc w:val="center"/>
      <w:rPr>
        <w:sz w:val="18"/>
        <w:szCs w:val="18"/>
      </w:rPr>
    </w:pPr>
    <w:r w:rsidRPr="00767C31">
      <w:rPr>
        <w:sz w:val="18"/>
        <w:szCs w:val="18"/>
      </w:rPr>
      <w:t xml:space="preserve">Tél : (+230) </w:t>
    </w:r>
    <w:r>
      <w:rPr>
        <w:sz w:val="18"/>
        <w:szCs w:val="18"/>
      </w:rPr>
      <w:t xml:space="preserve">466 90 </w:t>
    </w:r>
    <w:proofErr w:type="gramStart"/>
    <w:r>
      <w:rPr>
        <w:sz w:val="18"/>
        <w:szCs w:val="18"/>
      </w:rPr>
      <w:t xml:space="preserve">30  </w:t>
    </w:r>
    <w:r>
      <w:rPr>
        <w:sz w:val="18"/>
        <w:szCs w:val="18"/>
      </w:rPr>
      <w:tab/>
    </w:r>
    <w:proofErr w:type="gramEnd"/>
    <w:r>
      <w:rPr>
        <w:sz w:val="18"/>
        <w:szCs w:val="18"/>
      </w:rPr>
      <w:tab/>
    </w:r>
    <w:r>
      <w:rPr>
        <w:sz w:val="18"/>
        <w:szCs w:val="18"/>
      </w:rPr>
      <w:tab/>
    </w:r>
    <w:r w:rsidRPr="00767C31">
      <w:rPr>
        <w:sz w:val="18"/>
        <w:szCs w:val="18"/>
      </w:rPr>
      <w:t xml:space="preserve">    @ </w:t>
    </w:r>
    <w:hyperlink r:id="rId1" w:history="1">
      <w:r w:rsidRPr="00767C31">
        <w:rPr>
          <w:rStyle w:val="Lienhypertexte"/>
          <w:rFonts w:cs="Arial"/>
          <w:sz w:val="18"/>
          <w:szCs w:val="18"/>
        </w:rPr>
        <w:t>secretariat@ccifm.mu</w:t>
      </w:r>
    </w:hyperlink>
  </w:p>
  <w:p w14:paraId="0A8524B7" w14:textId="77777777" w:rsidR="000E18C4" w:rsidRPr="004E36CB" w:rsidRDefault="000E18C4" w:rsidP="00767C31">
    <w:pPr>
      <w:pStyle w:val="Pieddepage"/>
      <w:numPr>
        <w:ilvl w:val="0"/>
        <w:numId w:val="1"/>
      </w:numPr>
      <w:tabs>
        <w:tab w:val="left" w:pos="0"/>
      </w:tabs>
      <w:spacing w:before="100" w:beforeAutospacing="1" w:after="100" w:afterAutospacing="1"/>
      <w:ind w:right="360"/>
      <w:jc w:val="center"/>
      <w:rPr>
        <w:color w:val="000000" w:themeColor="text1"/>
        <w:sz w:val="18"/>
        <w:szCs w:val="18"/>
        <w:lang w:val="en-US"/>
      </w:rPr>
    </w:pPr>
    <w:proofErr w:type="gramStart"/>
    <w:r w:rsidRPr="004E36CB">
      <w:rPr>
        <w:color w:val="000000" w:themeColor="text1"/>
        <w:sz w:val="18"/>
        <w:szCs w:val="18"/>
        <w:lang w:val="en-US"/>
      </w:rPr>
      <w:t>BRN :</w:t>
    </w:r>
    <w:proofErr w:type="gramEnd"/>
    <w:r w:rsidRPr="004E36CB">
      <w:rPr>
        <w:color w:val="000000" w:themeColor="text1"/>
        <w:sz w:val="18"/>
        <w:szCs w:val="18"/>
        <w:lang w:val="en-US"/>
      </w:rPr>
      <w:t xml:space="preserve"> F10000227              VAT N° : 22005046              Registrar of Association N° : </w:t>
    </w:r>
    <w:r>
      <w:rPr>
        <w:color w:val="000000" w:themeColor="text1"/>
        <w:sz w:val="18"/>
        <w:szCs w:val="18"/>
        <w:lang w:val="en-US"/>
      </w:rPr>
      <w:t>764</w:t>
    </w:r>
    <w:r w:rsidRPr="004E36CB">
      <w:rPr>
        <w:color w:val="000000" w:themeColor="text1"/>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F75FA" w14:textId="77777777" w:rsidR="000E18C4" w:rsidRDefault="000E18C4">
      <w:r>
        <w:separator/>
      </w:r>
    </w:p>
  </w:footnote>
  <w:footnote w:type="continuationSeparator" w:id="0">
    <w:p w14:paraId="338794A7" w14:textId="77777777" w:rsidR="000E18C4" w:rsidRDefault="000E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59077"/>
      <w:docPartObj>
        <w:docPartGallery w:val="Page Numbers (Top of Page)"/>
        <w:docPartUnique/>
      </w:docPartObj>
    </w:sdtPr>
    <w:sdtContent>
      <w:p w14:paraId="4393D96A" w14:textId="42E88B46" w:rsidR="00A56BAF" w:rsidRDefault="00A56BAF">
        <w:pPr>
          <w:pStyle w:val="En-tte"/>
          <w:jc w:val="right"/>
        </w:pPr>
        <w:r w:rsidRPr="00A56BAF">
          <w:rPr>
            <w:rFonts w:asciiTheme="minorHAnsi" w:hAnsiTheme="minorHAnsi"/>
            <w:noProof/>
            <w:sz w:val="22"/>
            <w:szCs w:val="22"/>
            <w:lang w:eastAsia="fr-FR"/>
          </w:rPr>
          <w:drawing>
            <wp:anchor distT="0" distB="0" distL="114300" distR="114300" simplePos="0" relativeHeight="251659264" behindDoc="0" locked="0" layoutInCell="1" allowOverlap="1" wp14:anchorId="6E33E5A0" wp14:editId="27ACE9F3">
              <wp:simplePos x="0" y="0"/>
              <wp:positionH relativeFrom="margin">
                <wp:align>left</wp:align>
              </wp:positionH>
              <wp:positionV relativeFrom="paragraph">
                <wp:posOffset>-106680</wp:posOffset>
              </wp:positionV>
              <wp:extent cx="1362075" cy="394887"/>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94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BAF">
          <w:rPr>
            <w:sz w:val="20"/>
            <w:szCs w:val="20"/>
          </w:rPr>
          <w:fldChar w:fldCharType="begin"/>
        </w:r>
        <w:r w:rsidRPr="00A56BAF">
          <w:rPr>
            <w:sz w:val="20"/>
            <w:szCs w:val="20"/>
          </w:rPr>
          <w:instrText>PAGE   \* MERGEFORMAT</w:instrText>
        </w:r>
        <w:r w:rsidRPr="00A56BAF">
          <w:rPr>
            <w:sz w:val="20"/>
            <w:szCs w:val="20"/>
          </w:rPr>
          <w:fldChar w:fldCharType="separate"/>
        </w:r>
        <w:r w:rsidRPr="00A56BAF">
          <w:rPr>
            <w:sz w:val="20"/>
            <w:szCs w:val="20"/>
          </w:rPr>
          <w:t>2</w:t>
        </w:r>
        <w:r w:rsidRPr="00A56BAF">
          <w:rPr>
            <w:sz w:val="20"/>
            <w:szCs w:val="20"/>
          </w:rPr>
          <w:fldChar w:fldCharType="end"/>
        </w:r>
      </w:p>
    </w:sdtContent>
  </w:sdt>
  <w:p w14:paraId="0F0DAB47" w14:textId="77777777" w:rsidR="000E18C4" w:rsidRDefault="000E18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43C2" w14:textId="77777777" w:rsidR="000E18C4" w:rsidRDefault="000E18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Titre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3C6CB6"/>
    <w:multiLevelType w:val="multilevel"/>
    <w:tmpl w:val="820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07E80"/>
    <w:multiLevelType w:val="multilevel"/>
    <w:tmpl w:val="8CC4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D21"/>
    <w:multiLevelType w:val="multilevel"/>
    <w:tmpl w:val="FB42B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C0E0C"/>
    <w:multiLevelType w:val="multilevel"/>
    <w:tmpl w:val="443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86DF8"/>
    <w:multiLevelType w:val="multilevel"/>
    <w:tmpl w:val="46B4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077F7"/>
    <w:multiLevelType w:val="multilevel"/>
    <w:tmpl w:val="3F1EE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307CB"/>
    <w:multiLevelType w:val="multilevel"/>
    <w:tmpl w:val="47BED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BE2947"/>
    <w:multiLevelType w:val="multilevel"/>
    <w:tmpl w:val="A23C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82B57"/>
    <w:multiLevelType w:val="multilevel"/>
    <w:tmpl w:val="BE40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D0DA2"/>
    <w:multiLevelType w:val="multilevel"/>
    <w:tmpl w:val="52AC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95206"/>
    <w:multiLevelType w:val="multilevel"/>
    <w:tmpl w:val="CADA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5871FD"/>
    <w:multiLevelType w:val="multilevel"/>
    <w:tmpl w:val="91026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3423D"/>
    <w:multiLevelType w:val="multilevel"/>
    <w:tmpl w:val="DEA4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136E3"/>
    <w:multiLevelType w:val="multilevel"/>
    <w:tmpl w:val="AF8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2068E1"/>
    <w:multiLevelType w:val="multilevel"/>
    <w:tmpl w:val="BE54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C63EE"/>
    <w:multiLevelType w:val="multilevel"/>
    <w:tmpl w:val="EDA46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9A7F59"/>
    <w:multiLevelType w:val="multilevel"/>
    <w:tmpl w:val="8658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1F41D4"/>
    <w:multiLevelType w:val="multilevel"/>
    <w:tmpl w:val="696E4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161150"/>
    <w:multiLevelType w:val="multilevel"/>
    <w:tmpl w:val="9B78B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34098"/>
    <w:multiLevelType w:val="multilevel"/>
    <w:tmpl w:val="B69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41905"/>
    <w:multiLevelType w:val="multilevel"/>
    <w:tmpl w:val="05E6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270B5"/>
    <w:multiLevelType w:val="multilevel"/>
    <w:tmpl w:val="3D3EE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755B8E"/>
    <w:multiLevelType w:val="multilevel"/>
    <w:tmpl w:val="3EEE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80E47"/>
    <w:multiLevelType w:val="multilevel"/>
    <w:tmpl w:val="E9D0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C2321"/>
    <w:multiLevelType w:val="multilevel"/>
    <w:tmpl w:val="DFA20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A512B5"/>
    <w:multiLevelType w:val="multilevel"/>
    <w:tmpl w:val="C0AE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704D0C"/>
    <w:multiLevelType w:val="multilevel"/>
    <w:tmpl w:val="20FC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ED78AD"/>
    <w:multiLevelType w:val="multilevel"/>
    <w:tmpl w:val="A9C2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462DA7"/>
    <w:multiLevelType w:val="multilevel"/>
    <w:tmpl w:val="50B8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F95335"/>
    <w:multiLevelType w:val="multilevel"/>
    <w:tmpl w:val="B55E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9D63AE"/>
    <w:multiLevelType w:val="multilevel"/>
    <w:tmpl w:val="BCDCE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8064F6"/>
    <w:multiLevelType w:val="multilevel"/>
    <w:tmpl w:val="D594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5B52BA"/>
    <w:multiLevelType w:val="multilevel"/>
    <w:tmpl w:val="CCA69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487829"/>
    <w:multiLevelType w:val="multilevel"/>
    <w:tmpl w:val="1F30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816D0F"/>
    <w:multiLevelType w:val="multilevel"/>
    <w:tmpl w:val="4E4AF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6"/>
  </w:num>
  <w:num w:numId="3">
    <w:abstractNumId w:val="10"/>
  </w:num>
  <w:num w:numId="4">
    <w:abstractNumId w:val="35"/>
  </w:num>
  <w:num w:numId="5">
    <w:abstractNumId w:val="6"/>
  </w:num>
  <w:num w:numId="6">
    <w:abstractNumId w:val="18"/>
  </w:num>
  <w:num w:numId="7">
    <w:abstractNumId w:val="29"/>
  </w:num>
  <w:num w:numId="8">
    <w:abstractNumId w:val="20"/>
  </w:num>
  <w:num w:numId="9">
    <w:abstractNumId w:val="19"/>
  </w:num>
  <w:num w:numId="10">
    <w:abstractNumId w:val="3"/>
  </w:num>
  <w:num w:numId="11">
    <w:abstractNumId w:val="12"/>
  </w:num>
  <w:num w:numId="12">
    <w:abstractNumId w:val="31"/>
  </w:num>
  <w:num w:numId="13">
    <w:abstractNumId w:val="16"/>
  </w:num>
  <w:num w:numId="14">
    <w:abstractNumId w:val="7"/>
  </w:num>
  <w:num w:numId="15">
    <w:abstractNumId w:val="8"/>
  </w:num>
  <w:num w:numId="16">
    <w:abstractNumId w:val="13"/>
  </w:num>
  <w:num w:numId="17">
    <w:abstractNumId w:val="5"/>
  </w:num>
  <w:num w:numId="18">
    <w:abstractNumId w:val="34"/>
  </w:num>
  <w:num w:numId="19">
    <w:abstractNumId w:val="23"/>
  </w:num>
  <w:num w:numId="20">
    <w:abstractNumId w:val="32"/>
  </w:num>
  <w:num w:numId="21">
    <w:abstractNumId w:val="27"/>
  </w:num>
  <w:num w:numId="22">
    <w:abstractNumId w:val="22"/>
  </w:num>
  <w:num w:numId="23">
    <w:abstractNumId w:val="33"/>
  </w:num>
  <w:num w:numId="24">
    <w:abstractNumId w:val="30"/>
  </w:num>
  <w:num w:numId="25">
    <w:abstractNumId w:val="15"/>
  </w:num>
  <w:num w:numId="26">
    <w:abstractNumId w:val="28"/>
  </w:num>
  <w:num w:numId="27">
    <w:abstractNumId w:val="21"/>
  </w:num>
  <w:num w:numId="28">
    <w:abstractNumId w:val="4"/>
  </w:num>
  <w:num w:numId="29">
    <w:abstractNumId w:val="25"/>
  </w:num>
  <w:num w:numId="30">
    <w:abstractNumId w:val="11"/>
  </w:num>
  <w:num w:numId="31">
    <w:abstractNumId w:val="17"/>
  </w:num>
  <w:num w:numId="32">
    <w:abstractNumId w:val="24"/>
  </w:num>
  <w:num w:numId="33">
    <w:abstractNumId w:val="14"/>
  </w:num>
  <w:num w:numId="34">
    <w:abstractNumId w:val="1"/>
  </w:num>
  <w:num w:numId="35">
    <w:abstractNumId w:val="2"/>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68"/>
    <w:rsid w:val="000016B0"/>
    <w:rsid w:val="000038FC"/>
    <w:rsid w:val="0000635E"/>
    <w:rsid w:val="00007366"/>
    <w:rsid w:val="00007FDC"/>
    <w:rsid w:val="000133EB"/>
    <w:rsid w:val="00014DD8"/>
    <w:rsid w:val="00015C78"/>
    <w:rsid w:val="0001611C"/>
    <w:rsid w:val="00022BCE"/>
    <w:rsid w:val="00026CA6"/>
    <w:rsid w:val="00026EE7"/>
    <w:rsid w:val="00032DED"/>
    <w:rsid w:val="00033548"/>
    <w:rsid w:val="00036C7E"/>
    <w:rsid w:val="00040FF2"/>
    <w:rsid w:val="000422BB"/>
    <w:rsid w:val="00043577"/>
    <w:rsid w:val="00044ED8"/>
    <w:rsid w:val="00050702"/>
    <w:rsid w:val="0005586B"/>
    <w:rsid w:val="0008003A"/>
    <w:rsid w:val="0009003D"/>
    <w:rsid w:val="00091EFC"/>
    <w:rsid w:val="00097AEC"/>
    <w:rsid w:val="000A1209"/>
    <w:rsid w:val="000A1AB4"/>
    <w:rsid w:val="000A2317"/>
    <w:rsid w:val="000B50F6"/>
    <w:rsid w:val="000C37F5"/>
    <w:rsid w:val="000C5320"/>
    <w:rsid w:val="000D0F61"/>
    <w:rsid w:val="000E18C4"/>
    <w:rsid w:val="000F1A97"/>
    <w:rsid w:val="00103D1B"/>
    <w:rsid w:val="00103DB4"/>
    <w:rsid w:val="00123E03"/>
    <w:rsid w:val="0013086C"/>
    <w:rsid w:val="0013296E"/>
    <w:rsid w:val="0013380A"/>
    <w:rsid w:val="00153CB0"/>
    <w:rsid w:val="00181BD4"/>
    <w:rsid w:val="001948E3"/>
    <w:rsid w:val="00196700"/>
    <w:rsid w:val="001A0143"/>
    <w:rsid w:val="001A099F"/>
    <w:rsid w:val="001A573B"/>
    <w:rsid w:val="001A6AF2"/>
    <w:rsid w:val="001B603B"/>
    <w:rsid w:val="001C7418"/>
    <w:rsid w:val="001D72FB"/>
    <w:rsid w:val="001E0350"/>
    <w:rsid w:val="001F27AA"/>
    <w:rsid w:val="001F3E60"/>
    <w:rsid w:val="002002BE"/>
    <w:rsid w:val="00203BF4"/>
    <w:rsid w:val="0021101B"/>
    <w:rsid w:val="002211F5"/>
    <w:rsid w:val="00227FFC"/>
    <w:rsid w:val="0024018E"/>
    <w:rsid w:val="00241EA0"/>
    <w:rsid w:val="00261F8A"/>
    <w:rsid w:val="00262EE6"/>
    <w:rsid w:val="00283D7A"/>
    <w:rsid w:val="00285DFC"/>
    <w:rsid w:val="00293B6E"/>
    <w:rsid w:val="00294101"/>
    <w:rsid w:val="0029723E"/>
    <w:rsid w:val="002A2145"/>
    <w:rsid w:val="002A6550"/>
    <w:rsid w:val="002A65C0"/>
    <w:rsid w:val="002A661C"/>
    <w:rsid w:val="002D2D29"/>
    <w:rsid w:val="002D38C3"/>
    <w:rsid w:val="002D4CCA"/>
    <w:rsid w:val="002D5EB3"/>
    <w:rsid w:val="002E0801"/>
    <w:rsid w:val="002E7BFA"/>
    <w:rsid w:val="002E7E6A"/>
    <w:rsid w:val="002F04D2"/>
    <w:rsid w:val="00302340"/>
    <w:rsid w:val="00316676"/>
    <w:rsid w:val="003302F7"/>
    <w:rsid w:val="00347FF2"/>
    <w:rsid w:val="003721EC"/>
    <w:rsid w:val="00390AC9"/>
    <w:rsid w:val="003927EF"/>
    <w:rsid w:val="00395D71"/>
    <w:rsid w:val="003A37D3"/>
    <w:rsid w:val="003A4581"/>
    <w:rsid w:val="003C2391"/>
    <w:rsid w:val="003C5FD7"/>
    <w:rsid w:val="003E57E5"/>
    <w:rsid w:val="003F1DD1"/>
    <w:rsid w:val="003F34A9"/>
    <w:rsid w:val="004009D6"/>
    <w:rsid w:val="00402CBF"/>
    <w:rsid w:val="00407357"/>
    <w:rsid w:val="00413CAC"/>
    <w:rsid w:val="004141CF"/>
    <w:rsid w:val="00415A4E"/>
    <w:rsid w:val="0044600C"/>
    <w:rsid w:val="00446980"/>
    <w:rsid w:val="00446BC6"/>
    <w:rsid w:val="00454920"/>
    <w:rsid w:val="004604E2"/>
    <w:rsid w:val="00460D28"/>
    <w:rsid w:val="004614F8"/>
    <w:rsid w:val="00461C1F"/>
    <w:rsid w:val="004653CC"/>
    <w:rsid w:val="00476CE6"/>
    <w:rsid w:val="00477C41"/>
    <w:rsid w:val="00477F92"/>
    <w:rsid w:val="00480D2E"/>
    <w:rsid w:val="00483C60"/>
    <w:rsid w:val="00484B2F"/>
    <w:rsid w:val="00491982"/>
    <w:rsid w:val="00497D6E"/>
    <w:rsid w:val="004A11EE"/>
    <w:rsid w:val="004A29B1"/>
    <w:rsid w:val="004A7840"/>
    <w:rsid w:val="004A78BF"/>
    <w:rsid w:val="004B5A2F"/>
    <w:rsid w:val="004C66A5"/>
    <w:rsid w:val="004D0134"/>
    <w:rsid w:val="004E028D"/>
    <w:rsid w:val="004E36CB"/>
    <w:rsid w:val="0050610B"/>
    <w:rsid w:val="0051749F"/>
    <w:rsid w:val="005245E9"/>
    <w:rsid w:val="005250A4"/>
    <w:rsid w:val="005272D8"/>
    <w:rsid w:val="005352A6"/>
    <w:rsid w:val="00553DDE"/>
    <w:rsid w:val="0057083E"/>
    <w:rsid w:val="005725C4"/>
    <w:rsid w:val="00575AF8"/>
    <w:rsid w:val="00576260"/>
    <w:rsid w:val="00585DBE"/>
    <w:rsid w:val="00592A0C"/>
    <w:rsid w:val="005932EB"/>
    <w:rsid w:val="005978BC"/>
    <w:rsid w:val="005B0CA3"/>
    <w:rsid w:val="005B1218"/>
    <w:rsid w:val="005C5A05"/>
    <w:rsid w:val="005C61D5"/>
    <w:rsid w:val="005C6EDC"/>
    <w:rsid w:val="005C7F7D"/>
    <w:rsid w:val="005D069C"/>
    <w:rsid w:val="005D22AE"/>
    <w:rsid w:val="005E1E48"/>
    <w:rsid w:val="005E6F94"/>
    <w:rsid w:val="005F7A91"/>
    <w:rsid w:val="005F7BCE"/>
    <w:rsid w:val="0060119B"/>
    <w:rsid w:val="0060201C"/>
    <w:rsid w:val="0060437F"/>
    <w:rsid w:val="006078F8"/>
    <w:rsid w:val="0061782E"/>
    <w:rsid w:val="006225DB"/>
    <w:rsid w:val="00623F31"/>
    <w:rsid w:val="00646385"/>
    <w:rsid w:val="00647328"/>
    <w:rsid w:val="00650DB8"/>
    <w:rsid w:val="006700C2"/>
    <w:rsid w:val="006821D7"/>
    <w:rsid w:val="0069246C"/>
    <w:rsid w:val="00692AC8"/>
    <w:rsid w:val="006A7610"/>
    <w:rsid w:val="006A7943"/>
    <w:rsid w:val="006A7F24"/>
    <w:rsid w:val="006B429F"/>
    <w:rsid w:val="006B6E25"/>
    <w:rsid w:val="006C09A1"/>
    <w:rsid w:val="006C2955"/>
    <w:rsid w:val="006C354A"/>
    <w:rsid w:val="006C7386"/>
    <w:rsid w:val="006E30F4"/>
    <w:rsid w:val="006E5437"/>
    <w:rsid w:val="00704E61"/>
    <w:rsid w:val="007107CB"/>
    <w:rsid w:val="00716CE8"/>
    <w:rsid w:val="007525C7"/>
    <w:rsid w:val="00755E6C"/>
    <w:rsid w:val="007566AA"/>
    <w:rsid w:val="007579B7"/>
    <w:rsid w:val="00760251"/>
    <w:rsid w:val="00760F06"/>
    <w:rsid w:val="00767C31"/>
    <w:rsid w:val="007703C9"/>
    <w:rsid w:val="0077242B"/>
    <w:rsid w:val="007773D1"/>
    <w:rsid w:val="007833F2"/>
    <w:rsid w:val="007834F7"/>
    <w:rsid w:val="007879FE"/>
    <w:rsid w:val="0079631D"/>
    <w:rsid w:val="007A016C"/>
    <w:rsid w:val="007A42FE"/>
    <w:rsid w:val="007A48A8"/>
    <w:rsid w:val="007A5F69"/>
    <w:rsid w:val="007C6697"/>
    <w:rsid w:val="007D4868"/>
    <w:rsid w:val="007D7A12"/>
    <w:rsid w:val="007E1B71"/>
    <w:rsid w:val="007E28B5"/>
    <w:rsid w:val="007E364B"/>
    <w:rsid w:val="007E6564"/>
    <w:rsid w:val="007F42C2"/>
    <w:rsid w:val="007F58BF"/>
    <w:rsid w:val="008063E3"/>
    <w:rsid w:val="00810144"/>
    <w:rsid w:val="00814F73"/>
    <w:rsid w:val="0082224F"/>
    <w:rsid w:val="00831422"/>
    <w:rsid w:val="00834CC7"/>
    <w:rsid w:val="00836F85"/>
    <w:rsid w:val="00844FC0"/>
    <w:rsid w:val="00846954"/>
    <w:rsid w:val="00851C12"/>
    <w:rsid w:val="00864829"/>
    <w:rsid w:val="00894C30"/>
    <w:rsid w:val="008A184C"/>
    <w:rsid w:val="008B196D"/>
    <w:rsid w:val="008B3B97"/>
    <w:rsid w:val="008B4CFF"/>
    <w:rsid w:val="008B587B"/>
    <w:rsid w:val="008B70F3"/>
    <w:rsid w:val="008C22A4"/>
    <w:rsid w:val="008C299E"/>
    <w:rsid w:val="008C2A35"/>
    <w:rsid w:val="008C416E"/>
    <w:rsid w:val="008D3C3C"/>
    <w:rsid w:val="008D57E2"/>
    <w:rsid w:val="008D6268"/>
    <w:rsid w:val="008E314E"/>
    <w:rsid w:val="008F0CDE"/>
    <w:rsid w:val="009015EE"/>
    <w:rsid w:val="00903F1D"/>
    <w:rsid w:val="00934321"/>
    <w:rsid w:val="00935D73"/>
    <w:rsid w:val="00936B2C"/>
    <w:rsid w:val="00942D02"/>
    <w:rsid w:val="00947B4E"/>
    <w:rsid w:val="00951291"/>
    <w:rsid w:val="009719A6"/>
    <w:rsid w:val="00972C93"/>
    <w:rsid w:val="0098049A"/>
    <w:rsid w:val="00980ADE"/>
    <w:rsid w:val="00985508"/>
    <w:rsid w:val="00996A8A"/>
    <w:rsid w:val="009A5639"/>
    <w:rsid w:val="009A5F6C"/>
    <w:rsid w:val="009A7239"/>
    <w:rsid w:val="009B10A0"/>
    <w:rsid w:val="009B45C7"/>
    <w:rsid w:val="009B734A"/>
    <w:rsid w:val="009C095A"/>
    <w:rsid w:val="009C524A"/>
    <w:rsid w:val="009D1975"/>
    <w:rsid w:val="009E1903"/>
    <w:rsid w:val="009E7E0C"/>
    <w:rsid w:val="009F1953"/>
    <w:rsid w:val="009F6556"/>
    <w:rsid w:val="00A0066B"/>
    <w:rsid w:val="00A012EC"/>
    <w:rsid w:val="00A02E3E"/>
    <w:rsid w:val="00A038A4"/>
    <w:rsid w:val="00A11AB3"/>
    <w:rsid w:val="00A1568C"/>
    <w:rsid w:val="00A26C5B"/>
    <w:rsid w:val="00A342CB"/>
    <w:rsid w:val="00A41DA2"/>
    <w:rsid w:val="00A45D1F"/>
    <w:rsid w:val="00A53FB6"/>
    <w:rsid w:val="00A56BAF"/>
    <w:rsid w:val="00A669E4"/>
    <w:rsid w:val="00A7710F"/>
    <w:rsid w:val="00A82205"/>
    <w:rsid w:val="00A8286E"/>
    <w:rsid w:val="00A87F60"/>
    <w:rsid w:val="00AA38FB"/>
    <w:rsid w:val="00AB5AB4"/>
    <w:rsid w:val="00AE21F2"/>
    <w:rsid w:val="00AE5447"/>
    <w:rsid w:val="00AE5560"/>
    <w:rsid w:val="00AE56EB"/>
    <w:rsid w:val="00AF4A6F"/>
    <w:rsid w:val="00B000C5"/>
    <w:rsid w:val="00B028CA"/>
    <w:rsid w:val="00B02DF5"/>
    <w:rsid w:val="00B1090C"/>
    <w:rsid w:val="00B22C05"/>
    <w:rsid w:val="00B2564A"/>
    <w:rsid w:val="00B30786"/>
    <w:rsid w:val="00B4194F"/>
    <w:rsid w:val="00B42E24"/>
    <w:rsid w:val="00B44B41"/>
    <w:rsid w:val="00B453C9"/>
    <w:rsid w:val="00B5682A"/>
    <w:rsid w:val="00B5712E"/>
    <w:rsid w:val="00B6239A"/>
    <w:rsid w:val="00B71C8B"/>
    <w:rsid w:val="00B877C3"/>
    <w:rsid w:val="00B90422"/>
    <w:rsid w:val="00B95D08"/>
    <w:rsid w:val="00B973D5"/>
    <w:rsid w:val="00BA1003"/>
    <w:rsid w:val="00BA3798"/>
    <w:rsid w:val="00BA3B5B"/>
    <w:rsid w:val="00BA7B21"/>
    <w:rsid w:val="00BB2178"/>
    <w:rsid w:val="00BB3A88"/>
    <w:rsid w:val="00BC25E4"/>
    <w:rsid w:val="00BD293C"/>
    <w:rsid w:val="00BD64B7"/>
    <w:rsid w:val="00BE08A0"/>
    <w:rsid w:val="00BE7C96"/>
    <w:rsid w:val="00BF15CA"/>
    <w:rsid w:val="00BF16BA"/>
    <w:rsid w:val="00BF465C"/>
    <w:rsid w:val="00C00075"/>
    <w:rsid w:val="00C00C8C"/>
    <w:rsid w:val="00C050B5"/>
    <w:rsid w:val="00C05AF4"/>
    <w:rsid w:val="00C0779C"/>
    <w:rsid w:val="00C1784D"/>
    <w:rsid w:val="00C34755"/>
    <w:rsid w:val="00C35A6B"/>
    <w:rsid w:val="00C45B9B"/>
    <w:rsid w:val="00C545E3"/>
    <w:rsid w:val="00C63D3D"/>
    <w:rsid w:val="00C65844"/>
    <w:rsid w:val="00C72A90"/>
    <w:rsid w:val="00C73E72"/>
    <w:rsid w:val="00C740E9"/>
    <w:rsid w:val="00C763EA"/>
    <w:rsid w:val="00C86A6F"/>
    <w:rsid w:val="00C91BC6"/>
    <w:rsid w:val="00C939C8"/>
    <w:rsid w:val="00C95D05"/>
    <w:rsid w:val="00CA3026"/>
    <w:rsid w:val="00CA466A"/>
    <w:rsid w:val="00CA6244"/>
    <w:rsid w:val="00CB2236"/>
    <w:rsid w:val="00CB5E42"/>
    <w:rsid w:val="00CB78BD"/>
    <w:rsid w:val="00CB7D28"/>
    <w:rsid w:val="00CC0EBE"/>
    <w:rsid w:val="00CC174E"/>
    <w:rsid w:val="00CC7D44"/>
    <w:rsid w:val="00CD2C88"/>
    <w:rsid w:val="00CD363B"/>
    <w:rsid w:val="00CE5606"/>
    <w:rsid w:val="00D01FDA"/>
    <w:rsid w:val="00D049E2"/>
    <w:rsid w:val="00D14B19"/>
    <w:rsid w:val="00D17153"/>
    <w:rsid w:val="00D20BDC"/>
    <w:rsid w:val="00D21E06"/>
    <w:rsid w:val="00D2670D"/>
    <w:rsid w:val="00D274DF"/>
    <w:rsid w:val="00D3422C"/>
    <w:rsid w:val="00D35FC9"/>
    <w:rsid w:val="00D469DE"/>
    <w:rsid w:val="00D504FB"/>
    <w:rsid w:val="00D5394E"/>
    <w:rsid w:val="00D83507"/>
    <w:rsid w:val="00D85853"/>
    <w:rsid w:val="00D95CC8"/>
    <w:rsid w:val="00DA58E1"/>
    <w:rsid w:val="00DC19F9"/>
    <w:rsid w:val="00DC1C34"/>
    <w:rsid w:val="00DC7160"/>
    <w:rsid w:val="00DD2D1A"/>
    <w:rsid w:val="00DD548C"/>
    <w:rsid w:val="00DE069E"/>
    <w:rsid w:val="00DE50E9"/>
    <w:rsid w:val="00DE57C6"/>
    <w:rsid w:val="00DF0497"/>
    <w:rsid w:val="00DF04CA"/>
    <w:rsid w:val="00DF4E93"/>
    <w:rsid w:val="00DF7A66"/>
    <w:rsid w:val="00E032EE"/>
    <w:rsid w:val="00E03C6B"/>
    <w:rsid w:val="00E143ED"/>
    <w:rsid w:val="00E2608D"/>
    <w:rsid w:val="00E527C2"/>
    <w:rsid w:val="00E6159F"/>
    <w:rsid w:val="00E6172F"/>
    <w:rsid w:val="00E649F4"/>
    <w:rsid w:val="00E65D6C"/>
    <w:rsid w:val="00E70F18"/>
    <w:rsid w:val="00E73BF0"/>
    <w:rsid w:val="00E80829"/>
    <w:rsid w:val="00E8378A"/>
    <w:rsid w:val="00E90A52"/>
    <w:rsid w:val="00E92DE8"/>
    <w:rsid w:val="00E936E4"/>
    <w:rsid w:val="00EA7530"/>
    <w:rsid w:val="00EB3159"/>
    <w:rsid w:val="00EC1B78"/>
    <w:rsid w:val="00ED5D3F"/>
    <w:rsid w:val="00ED7ADA"/>
    <w:rsid w:val="00EF3138"/>
    <w:rsid w:val="00EF5195"/>
    <w:rsid w:val="00EF5617"/>
    <w:rsid w:val="00EF7C69"/>
    <w:rsid w:val="00EF7DD0"/>
    <w:rsid w:val="00F024CC"/>
    <w:rsid w:val="00F129CA"/>
    <w:rsid w:val="00F15270"/>
    <w:rsid w:val="00F2529B"/>
    <w:rsid w:val="00F2583E"/>
    <w:rsid w:val="00F34A4E"/>
    <w:rsid w:val="00F60156"/>
    <w:rsid w:val="00F6108F"/>
    <w:rsid w:val="00F61E1D"/>
    <w:rsid w:val="00F62FD4"/>
    <w:rsid w:val="00F63096"/>
    <w:rsid w:val="00F63E4E"/>
    <w:rsid w:val="00F72DCE"/>
    <w:rsid w:val="00F73AA5"/>
    <w:rsid w:val="00F94817"/>
    <w:rsid w:val="00F949DA"/>
    <w:rsid w:val="00F94F6C"/>
    <w:rsid w:val="00FA6A9C"/>
    <w:rsid w:val="00FB14D8"/>
    <w:rsid w:val="00FC2DCD"/>
    <w:rsid w:val="00FC71B7"/>
    <w:rsid w:val="00FD06FB"/>
    <w:rsid w:val="00FD335E"/>
    <w:rsid w:val="00FD58AD"/>
    <w:rsid w:val="00FE2FD9"/>
    <w:rsid w:val="00FF3384"/>
    <w:rsid w:val="00F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5430F10C"/>
  <w14:defaultImageDpi w14:val="96"/>
  <w15:docId w15:val="{2A15A1FE-2E38-45D5-AF46-CE748D0A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Trebuchet MS" w:eastAsia="SimSun" w:hAnsi="Trebuchet MS" w:cs="Arial"/>
      <w:sz w:val="24"/>
      <w:szCs w:val="24"/>
      <w:lang w:eastAsia="ar-SA"/>
    </w:rPr>
  </w:style>
  <w:style w:type="paragraph" w:styleId="Titre1">
    <w:name w:val="heading 1"/>
    <w:basedOn w:val="Normal"/>
    <w:next w:val="Normal"/>
    <w:link w:val="Titre1Car"/>
    <w:uiPriority w:val="9"/>
    <w:qFormat/>
    <w:pPr>
      <w:keepNext/>
      <w:numPr>
        <w:numId w:val="1"/>
      </w:numPr>
      <w:jc w:val="both"/>
      <w:outlineLvl w:val="0"/>
    </w:pPr>
    <w:rPr>
      <w:rFonts w:ascii="Comic Sans MS" w:hAnsi="Comic Sans MS"/>
      <w:b/>
      <w:sz w:val="18"/>
    </w:rPr>
  </w:style>
  <w:style w:type="paragraph" w:styleId="Titre2">
    <w:name w:val="heading 2"/>
    <w:basedOn w:val="Normal"/>
    <w:next w:val="Normal"/>
    <w:link w:val="Titre2Car"/>
    <w:semiHidden/>
    <w:unhideWhenUsed/>
    <w:qFormat/>
    <w:rsid w:val="00FD5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qFormat/>
    <w:pPr>
      <w:keepNext/>
      <w:numPr>
        <w:ilvl w:val="4"/>
        <w:numId w:val="1"/>
      </w:numPr>
      <w:ind w:left="4248"/>
      <w:jc w:val="both"/>
      <w:outlineLvl w:val="4"/>
    </w:pPr>
    <w:rPr>
      <w:rFonts w:ascii="Comic Sans MS" w:hAnsi="Comic Sans MS"/>
      <w:b/>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0066B"/>
    <w:rPr>
      <w:rFonts w:ascii="Comic Sans MS" w:eastAsia="SimSun" w:hAnsi="Comic Sans MS" w:cs="Arial"/>
      <w:b/>
      <w:sz w:val="18"/>
      <w:szCs w:val="24"/>
      <w:lang w:eastAsia="ar-SA"/>
    </w:rPr>
  </w:style>
  <w:style w:type="character" w:customStyle="1" w:styleId="Titre5Car">
    <w:name w:val="Titre 5 Car"/>
    <w:basedOn w:val="Policepardfaut"/>
    <w:link w:val="Titre5"/>
    <w:uiPriority w:val="9"/>
    <w:locked/>
    <w:rPr>
      <w:rFonts w:ascii="Comic Sans MS" w:eastAsia="SimSun" w:hAnsi="Comic Sans MS" w:cs="Arial"/>
      <w:b/>
      <w:sz w:val="22"/>
      <w:szCs w:val="24"/>
      <w:lang w:val="en-GB" w:eastAsia="ar-SA"/>
    </w:rPr>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Absatz-Standardschriftart11">
    <w:name w:val="WW-Absatz-Standardschriftart11"/>
  </w:style>
  <w:style w:type="character" w:customStyle="1" w:styleId="WW-Policepardfaut">
    <w:name w:val="WW-Police par défaut"/>
  </w:style>
  <w:style w:type="character" w:customStyle="1" w:styleId="WW-Absatz-Standardschriftart111">
    <w:name w:val="WW-Absatz-Standardschriftart111"/>
  </w:style>
  <w:style w:type="character" w:customStyle="1" w:styleId="WW-Policepardfaut1">
    <w:name w:val="WW-Police par défaut1"/>
  </w:style>
  <w:style w:type="paragraph" w:styleId="Titre">
    <w:name w:val="Title"/>
    <w:basedOn w:val="Normal"/>
    <w:next w:val="Corpsdetexte"/>
    <w:link w:val="TitreCar"/>
    <w:uiPriority w:val="10"/>
    <w:pPr>
      <w:keepNext/>
      <w:spacing w:before="240" w:after="120"/>
    </w:pPr>
    <w:rPr>
      <w:rFonts w:ascii="Arial" w:eastAsia="Times New Roman" w:hAnsi="Arial" w:cs="Lucida Sans Unicode"/>
      <w:sz w:val="28"/>
      <w:szCs w:val="2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x-none" w:eastAsia="ar-SA" w:bidi="ar-SA"/>
    </w:rPr>
  </w:style>
  <w:style w:type="paragraph" w:styleId="Liste">
    <w:name w:val="List"/>
    <w:basedOn w:val="Corpsdetexte"/>
    <w:uiPriority w:val="99"/>
    <w:rPr>
      <w:rFonts w:cs="Lucida Sans Unicode"/>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rebuchet MS" w:eastAsia="SimSun" w:hAnsi="Trebuchet MS" w:cs="Arial"/>
      <w:sz w:val="24"/>
      <w:szCs w:val="24"/>
      <w:lang w:val="fr-FR" w:eastAsia="ar-SA" w:bidi="ar-SA"/>
    </w:rPr>
  </w:style>
  <w:style w:type="paragraph" w:styleId="Lgende">
    <w:name w:val="caption"/>
    <w:basedOn w:val="Normal"/>
    <w:uiPriority w:val="35"/>
    <w:pPr>
      <w:suppressLineNumbers/>
      <w:spacing w:before="120" w:after="120"/>
    </w:pPr>
    <w:rPr>
      <w:rFonts w:cs="Lucida Sans Unicode"/>
      <w:i/>
      <w:iCs/>
      <w:sz w:val="20"/>
      <w:szCs w:val="20"/>
    </w:rPr>
  </w:style>
  <w:style w:type="paragraph" w:customStyle="1" w:styleId="Rpertoire">
    <w:name w:val="Répertoire"/>
    <w:basedOn w:val="Normal"/>
    <w:pPr>
      <w:suppressLineNumbers/>
    </w:pPr>
    <w:rPr>
      <w:rFonts w:cs="Lucida Sans Unicode"/>
    </w:rPr>
  </w:style>
  <w:style w:type="paragraph" w:customStyle="1" w:styleId="WW-Lgende">
    <w:name w:val="WW-Légende"/>
    <w:basedOn w:val="Normal"/>
    <w:pPr>
      <w:suppressLineNumbers/>
      <w:spacing w:before="120" w:after="120"/>
    </w:pPr>
    <w:rPr>
      <w:rFonts w:cs="Lucida Sans Unicode"/>
      <w:i/>
      <w:iCs/>
      <w:sz w:val="20"/>
      <w:szCs w:val="20"/>
    </w:rPr>
  </w:style>
  <w:style w:type="paragraph" w:customStyle="1" w:styleId="WW-Rpertoire">
    <w:name w:val="WW-Répertoire"/>
    <w:basedOn w:val="Normal"/>
    <w:pPr>
      <w:suppressLineNumbers/>
    </w:pPr>
    <w:rPr>
      <w:rFonts w:cs="Lucida Sans Unicode"/>
    </w:rPr>
  </w:style>
  <w:style w:type="paragraph" w:customStyle="1" w:styleId="WW-Titre">
    <w:name w:val="WW-Titre"/>
    <w:basedOn w:val="Normal"/>
    <w:next w:val="Corpsdetexte"/>
    <w:pPr>
      <w:keepNext/>
      <w:spacing w:before="240" w:after="120"/>
    </w:pPr>
    <w:rPr>
      <w:rFonts w:ascii="Arial" w:eastAsia="Times New Roman" w:hAnsi="Arial" w:cs="Lucida Sans Unicode"/>
      <w:sz w:val="28"/>
      <w:szCs w:val="28"/>
    </w:rPr>
  </w:style>
  <w:style w:type="paragraph" w:customStyle="1" w:styleId="WW-Lgende1">
    <w:name w:val="WW-Légende1"/>
    <w:basedOn w:val="Normal"/>
    <w:pPr>
      <w:suppressLineNumbers/>
      <w:spacing w:before="120" w:after="120"/>
    </w:pPr>
    <w:rPr>
      <w:rFonts w:cs="Lucida Sans Unicode"/>
      <w:i/>
      <w:iCs/>
      <w:sz w:val="20"/>
      <w:szCs w:val="20"/>
    </w:rPr>
  </w:style>
  <w:style w:type="paragraph" w:customStyle="1" w:styleId="WW-Rpertoire1">
    <w:name w:val="WW-Répertoire1"/>
    <w:basedOn w:val="Normal"/>
    <w:pPr>
      <w:suppressLineNumbers/>
    </w:pPr>
    <w:rPr>
      <w:rFonts w:cs="Lucida Sans Unicode"/>
    </w:rPr>
  </w:style>
  <w:style w:type="paragraph" w:customStyle="1" w:styleId="WW-Titre1">
    <w:name w:val="WW-Titre1"/>
    <w:basedOn w:val="Normal"/>
    <w:next w:val="Corpsdetexte"/>
    <w:pPr>
      <w:keepNext/>
      <w:spacing w:before="240" w:after="120"/>
    </w:pPr>
    <w:rPr>
      <w:rFonts w:ascii="Arial" w:eastAsia="Times New Roman" w:hAnsi="Arial" w:cs="Lucida Sans Unicode"/>
      <w:sz w:val="28"/>
      <w:szCs w:val="28"/>
    </w:rPr>
  </w:style>
  <w:style w:type="paragraph" w:customStyle="1" w:styleId="WW-Lgende11">
    <w:name w:val="WW-Légende11"/>
    <w:basedOn w:val="Normal"/>
    <w:pPr>
      <w:suppressLineNumbers/>
      <w:spacing w:before="120" w:after="120"/>
    </w:pPr>
    <w:rPr>
      <w:rFonts w:cs="Lucida Sans Unicode"/>
      <w:i/>
      <w:iCs/>
      <w:sz w:val="20"/>
      <w:szCs w:val="20"/>
    </w:rPr>
  </w:style>
  <w:style w:type="paragraph" w:customStyle="1" w:styleId="WW-Rpertoire11">
    <w:name w:val="WW-Répertoire11"/>
    <w:basedOn w:val="Normal"/>
    <w:pPr>
      <w:suppressLineNumbers/>
    </w:pPr>
    <w:rPr>
      <w:rFonts w:cs="Lucida Sans Unicode"/>
    </w:rPr>
  </w:style>
  <w:style w:type="paragraph" w:customStyle="1" w:styleId="WW-Titre11">
    <w:name w:val="WW-Titre11"/>
    <w:basedOn w:val="Normal"/>
    <w:next w:val="Corpsdetexte"/>
    <w:pPr>
      <w:keepNext/>
      <w:spacing w:before="240" w:after="120"/>
    </w:pPr>
    <w:rPr>
      <w:rFonts w:ascii="Arial" w:eastAsia="Times New Roman" w:hAnsi="Arial" w:cs="Lucida Sans Unicode"/>
      <w:sz w:val="28"/>
      <w:szCs w:val="28"/>
    </w:rPr>
  </w:style>
  <w:style w:type="paragraph" w:customStyle="1" w:styleId="Lgende1">
    <w:name w:val="Légende1"/>
    <w:basedOn w:val="Normal"/>
    <w:pPr>
      <w:suppressLineNumbers/>
      <w:spacing w:before="120" w:after="120"/>
    </w:pPr>
    <w:rPr>
      <w:rFonts w:cs="Lucida Sans Unicode"/>
      <w:i/>
      <w:iCs/>
      <w:sz w:val="20"/>
      <w:szCs w:val="20"/>
    </w:rPr>
  </w:style>
  <w:style w:type="paragraph" w:customStyle="1" w:styleId="WW-Rpertoire111">
    <w:name w:val="WW-Répertoire111"/>
    <w:basedOn w:val="Normal"/>
    <w:pPr>
      <w:suppressLineNumbers/>
    </w:pPr>
    <w:rPr>
      <w:rFonts w:cs="Lucida Sans Unicode"/>
    </w:rPr>
  </w:style>
  <w:style w:type="paragraph" w:customStyle="1" w:styleId="Titre10">
    <w:name w:val="Titre1"/>
    <w:basedOn w:val="Normal"/>
    <w:next w:val="Corpsdetexte"/>
    <w:pPr>
      <w:keepNext/>
      <w:spacing w:before="240" w:after="120"/>
    </w:pPr>
    <w:rPr>
      <w:rFonts w:ascii="Arial" w:eastAsia="Times New Roman" w:hAnsi="Arial" w:cs="Lucida Sans Unicode"/>
      <w:sz w:val="28"/>
      <w:szCs w:val="28"/>
    </w:rPr>
  </w:style>
  <w:style w:type="paragraph" w:customStyle="1" w:styleId="WW-Lgende111">
    <w:name w:val="WW-Légende111"/>
    <w:basedOn w:val="Normal"/>
    <w:pPr>
      <w:suppressLineNumbers/>
      <w:spacing w:before="120" w:after="120"/>
    </w:pPr>
    <w:rPr>
      <w:rFonts w:cs="Lucida Sans Unicode"/>
      <w:i/>
      <w:iCs/>
      <w:sz w:val="20"/>
      <w:szCs w:val="20"/>
    </w:rPr>
  </w:style>
  <w:style w:type="paragraph" w:customStyle="1" w:styleId="WW-Rpertoire1111">
    <w:name w:val="WW-Répertoire1111"/>
    <w:basedOn w:val="Normal"/>
    <w:pPr>
      <w:suppressLineNumbers/>
    </w:pPr>
    <w:rPr>
      <w:rFonts w:cs="Lucida Sans Unicode"/>
    </w:rPr>
  </w:style>
  <w:style w:type="paragraph" w:styleId="Retraitcorpsdetexte">
    <w:name w:val="Body Text Indent"/>
    <w:basedOn w:val="Corpsdetexte"/>
    <w:link w:val="RetraitcorpsdetexteCar"/>
    <w:uiPriority w:val="99"/>
    <w:pPr>
      <w:ind w:left="283"/>
    </w:pPr>
  </w:style>
  <w:style w:type="character" w:customStyle="1" w:styleId="RetraitcorpsdetexteCar">
    <w:name w:val="Retrait corps de texte Car"/>
    <w:basedOn w:val="Policepardfaut"/>
    <w:link w:val="Retraitcorpsdetexte"/>
    <w:uiPriority w:val="99"/>
    <w:semiHidden/>
    <w:locked/>
    <w:rPr>
      <w:rFonts w:ascii="Trebuchet MS" w:eastAsia="SimSun" w:hAnsi="Trebuchet MS" w:cs="Arial"/>
      <w:sz w:val="24"/>
      <w:szCs w:val="24"/>
      <w:lang w:val="fr-FR" w:eastAsia="ar-SA" w:bidi="ar-SA"/>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locked/>
    <w:rPr>
      <w:rFonts w:ascii="Trebuchet MS" w:eastAsia="SimSun" w:hAnsi="Trebuchet MS" w:cs="Arial"/>
      <w:sz w:val="24"/>
      <w:szCs w:val="24"/>
      <w:lang w:val="fr-FR" w:eastAsia="ar-SA" w:bidi="ar-SA"/>
    </w:rPr>
  </w:style>
  <w:style w:type="paragraph" w:styleId="Textedebulles">
    <w:name w:val="Balloon Text"/>
    <w:basedOn w:val="Normal"/>
    <w:link w:val="TextedebullesCar"/>
    <w:uiPriority w:val="99"/>
    <w:rPr>
      <w:rFonts w:ascii="Tahoma" w:hAnsi="Tahoma" w:cs="Lucida Sans Unicode"/>
      <w:sz w:val="16"/>
      <w:szCs w:val="16"/>
    </w:rPr>
  </w:style>
  <w:style w:type="character" w:customStyle="1" w:styleId="TextedebullesCar">
    <w:name w:val="Texte de bulles Car"/>
    <w:basedOn w:val="Policepardfaut"/>
    <w:link w:val="Textedebulles"/>
    <w:uiPriority w:val="99"/>
    <w:semiHidden/>
    <w:locked/>
    <w:rPr>
      <w:rFonts w:ascii="Tahoma" w:eastAsia="SimSun" w:hAnsi="Tahoma" w:cs="Tahoma"/>
      <w:sz w:val="16"/>
      <w:szCs w:val="16"/>
      <w:lang w:val="fr-FR" w:eastAsia="ar-SA" w:bidi="ar-SA"/>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sid w:val="00BA3798"/>
    <w:rPr>
      <w:rFonts w:ascii="Trebuchet MS" w:eastAsia="SimSun" w:hAnsi="Trebuchet MS" w:cs="Arial"/>
      <w:sz w:val="24"/>
      <w:szCs w:val="24"/>
      <w:lang w:val="fr-FR" w:eastAsia="ar-SA" w:bidi="ar-SA"/>
    </w:rPr>
  </w:style>
  <w:style w:type="character" w:styleId="Lienhypertexte">
    <w:name w:val="Hyperlink"/>
    <w:basedOn w:val="Policepardfaut"/>
    <w:uiPriority w:val="99"/>
    <w:rsid w:val="00BA3798"/>
    <w:rPr>
      <w:rFonts w:cs="Times New Roman"/>
      <w:color w:val="0000FF"/>
      <w:u w:val="single"/>
    </w:rPr>
  </w:style>
  <w:style w:type="table" w:styleId="Grilledutableau">
    <w:name w:val="Table Grid"/>
    <w:basedOn w:val="TableauNormal"/>
    <w:uiPriority w:val="59"/>
    <w:rsid w:val="002A65C0"/>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desc">
    <w:name w:val="ndesc"/>
    <w:basedOn w:val="Policepardfaut"/>
    <w:rsid w:val="004A7840"/>
    <w:rPr>
      <w:rFonts w:cs="Times New Roman"/>
    </w:rPr>
  </w:style>
  <w:style w:type="paragraph" w:styleId="NormalWeb">
    <w:name w:val="Normal (Web)"/>
    <w:basedOn w:val="Normal"/>
    <w:uiPriority w:val="99"/>
    <w:unhideWhenUsed/>
    <w:rsid w:val="00407357"/>
    <w:pPr>
      <w:suppressAutoHyphens w:val="0"/>
      <w:spacing w:before="100" w:beforeAutospacing="1" w:after="100" w:afterAutospacing="1"/>
    </w:pPr>
    <w:rPr>
      <w:rFonts w:ascii="Times New Roman" w:eastAsia="Times New Roman" w:hAnsi="Times New Roman" w:cs="Times New Roman"/>
      <w:lang w:eastAsia="fr-FR"/>
    </w:rPr>
  </w:style>
  <w:style w:type="character" w:styleId="lev">
    <w:name w:val="Strong"/>
    <w:uiPriority w:val="22"/>
    <w:qFormat/>
    <w:rsid w:val="00407357"/>
    <w:rPr>
      <w:b/>
      <w:bCs/>
    </w:rPr>
  </w:style>
  <w:style w:type="character" w:customStyle="1" w:styleId="price-set-option-content">
    <w:name w:val="price-set-option-content"/>
    <w:rsid w:val="00407357"/>
  </w:style>
  <w:style w:type="character" w:customStyle="1" w:styleId="crm-price-amount-label">
    <w:name w:val="crm-price-amount-label"/>
    <w:rsid w:val="00407357"/>
  </w:style>
  <w:style w:type="character" w:customStyle="1" w:styleId="crm-price-amount-amount">
    <w:name w:val="crm-price-amount-amount"/>
    <w:rsid w:val="00407357"/>
  </w:style>
  <w:style w:type="character" w:customStyle="1" w:styleId="crm-marker">
    <w:name w:val="crm-marker"/>
    <w:rsid w:val="00407357"/>
  </w:style>
  <w:style w:type="character" w:customStyle="1" w:styleId="description">
    <w:name w:val="description"/>
    <w:rsid w:val="00407357"/>
  </w:style>
  <w:style w:type="paragraph" w:styleId="Paragraphedeliste">
    <w:name w:val="List Paragraph"/>
    <w:basedOn w:val="Normal"/>
    <w:uiPriority w:val="34"/>
    <w:qFormat/>
    <w:rsid w:val="00091EFC"/>
    <w:pPr>
      <w:ind w:left="720"/>
      <w:contextualSpacing/>
    </w:pPr>
  </w:style>
  <w:style w:type="character" w:styleId="Mentionnonrsolue">
    <w:name w:val="Unresolved Mention"/>
    <w:basedOn w:val="Policepardfaut"/>
    <w:uiPriority w:val="99"/>
    <w:semiHidden/>
    <w:unhideWhenUsed/>
    <w:rsid w:val="00F024CC"/>
    <w:rPr>
      <w:color w:val="605E5C"/>
      <w:shd w:val="clear" w:color="auto" w:fill="E1DFDD"/>
    </w:rPr>
  </w:style>
  <w:style w:type="character" w:styleId="Textedelespacerserv">
    <w:name w:val="Placeholder Text"/>
    <w:basedOn w:val="Policepardfaut"/>
    <w:uiPriority w:val="99"/>
    <w:semiHidden/>
    <w:rsid w:val="00BA3B5B"/>
    <w:rPr>
      <w:color w:val="808080"/>
    </w:rPr>
  </w:style>
  <w:style w:type="character" w:customStyle="1" w:styleId="Boitedial">
    <w:name w:val="Boitedial"/>
    <w:basedOn w:val="Policepardfaut"/>
    <w:uiPriority w:val="1"/>
    <w:qFormat/>
    <w:rsid w:val="007833F2"/>
    <w:rPr>
      <w:rFonts w:ascii="Trebuchet MS" w:hAnsi="Trebuchet MS"/>
      <w:sz w:val="20"/>
    </w:rPr>
  </w:style>
  <w:style w:type="character" w:styleId="Marquedecommentaire">
    <w:name w:val="annotation reference"/>
    <w:basedOn w:val="Policepardfaut"/>
    <w:semiHidden/>
    <w:unhideWhenUsed/>
    <w:rsid w:val="00DC7160"/>
    <w:rPr>
      <w:sz w:val="16"/>
      <w:szCs w:val="16"/>
    </w:rPr>
  </w:style>
  <w:style w:type="paragraph" w:styleId="Commentaire">
    <w:name w:val="annotation text"/>
    <w:basedOn w:val="Normal"/>
    <w:link w:val="CommentaireCar"/>
    <w:semiHidden/>
    <w:unhideWhenUsed/>
    <w:rsid w:val="00DC7160"/>
    <w:rPr>
      <w:sz w:val="20"/>
      <w:szCs w:val="20"/>
    </w:rPr>
  </w:style>
  <w:style w:type="character" w:customStyle="1" w:styleId="CommentaireCar">
    <w:name w:val="Commentaire Car"/>
    <w:basedOn w:val="Policepardfaut"/>
    <w:link w:val="Commentaire"/>
    <w:semiHidden/>
    <w:rsid w:val="00DC7160"/>
    <w:rPr>
      <w:rFonts w:ascii="Trebuchet MS" w:eastAsia="SimSun" w:hAnsi="Trebuchet MS" w:cs="Arial"/>
      <w:lang w:eastAsia="ar-SA"/>
    </w:rPr>
  </w:style>
  <w:style w:type="paragraph" w:styleId="Objetducommentaire">
    <w:name w:val="annotation subject"/>
    <w:basedOn w:val="Commentaire"/>
    <w:next w:val="Commentaire"/>
    <w:link w:val="ObjetducommentaireCar"/>
    <w:semiHidden/>
    <w:unhideWhenUsed/>
    <w:rsid w:val="00DC7160"/>
    <w:rPr>
      <w:b/>
      <w:bCs/>
    </w:rPr>
  </w:style>
  <w:style w:type="character" w:customStyle="1" w:styleId="ObjetducommentaireCar">
    <w:name w:val="Objet du commentaire Car"/>
    <w:basedOn w:val="CommentaireCar"/>
    <w:link w:val="Objetducommentaire"/>
    <w:semiHidden/>
    <w:rsid w:val="00DC7160"/>
    <w:rPr>
      <w:rFonts w:ascii="Trebuchet MS" w:eastAsia="SimSun" w:hAnsi="Trebuchet MS" w:cs="Arial"/>
      <w:b/>
      <w:bCs/>
      <w:lang w:eastAsia="ar-SA"/>
    </w:rPr>
  </w:style>
  <w:style w:type="character" w:customStyle="1" w:styleId="Titre2Car">
    <w:name w:val="Titre 2 Car"/>
    <w:basedOn w:val="Policepardfaut"/>
    <w:link w:val="Titre2"/>
    <w:semiHidden/>
    <w:rsid w:val="00FD58AD"/>
    <w:rPr>
      <w:rFonts w:asciiTheme="majorHAnsi" w:eastAsiaTheme="majorEastAsia" w:hAnsiTheme="majorHAnsi" w:cstheme="majorBidi"/>
      <w:color w:val="365F91" w:themeColor="accent1" w:themeShade="BF"/>
      <w:sz w:val="26"/>
      <w:szCs w:val="26"/>
      <w:lang w:eastAsia="ar-SA"/>
    </w:rPr>
  </w:style>
  <w:style w:type="paragraph" w:customStyle="1" w:styleId="text-center">
    <w:name w:val="text-center"/>
    <w:basedOn w:val="Normal"/>
    <w:rsid w:val="00FD58AD"/>
    <w:pPr>
      <w:suppressAutoHyphens w:val="0"/>
      <w:spacing w:before="100" w:beforeAutospacing="1" w:after="100" w:afterAutospacing="1"/>
    </w:pPr>
    <w:rPr>
      <w:rFonts w:ascii="Times New Roman" w:eastAsia="Times New Roman" w:hAnsi="Times New Roman" w:cs="Times New Roman"/>
      <w:lang w:eastAsia="fr-FR"/>
    </w:rPr>
  </w:style>
  <w:style w:type="paragraph" w:styleId="Textebrut">
    <w:name w:val="Plain Text"/>
    <w:basedOn w:val="Normal"/>
    <w:link w:val="TextebrutCar"/>
    <w:uiPriority w:val="99"/>
    <w:semiHidden/>
    <w:unhideWhenUsed/>
    <w:rsid w:val="00FD58AD"/>
    <w:pPr>
      <w:suppressAutoHyphens w:val="0"/>
      <w:spacing w:before="100" w:beforeAutospacing="1" w:after="100" w:afterAutospacing="1"/>
    </w:pPr>
    <w:rPr>
      <w:rFonts w:ascii="Times New Roman" w:eastAsia="Times New Roman" w:hAnsi="Times New Roman" w:cs="Times New Roman"/>
      <w:lang w:eastAsia="fr-FR"/>
    </w:rPr>
  </w:style>
  <w:style w:type="character" w:customStyle="1" w:styleId="TextebrutCar">
    <w:name w:val="Texte brut Car"/>
    <w:basedOn w:val="Policepardfaut"/>
    <w:link w:val="Textebrut"/>
    <w:uiPriority w:val="99"/>
    <w:semiHidden/>
    <w:rsid w:val="00FD58AD"/>
    <w:rPr>
      <w:sz w:val="24"/>
      <w:szCs w:val="24"/>
    </w:rPr>
  </w:style>
  <w:style w:type="character" w:styleId="Accentuation">
    <w:name w:val="Emphasis"/>
    <w:basedOn w:val="Policepardfaut"/>
    <w:uiPriority w:val="20"/>
    <w:qFormat/>
    <w:rsid w:val="008B3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8611">
      <w:bodyDiv w:val="1"/>
      <w:marLeft w:val="0"/>
      <w:marRight w:val="0"/>
      <w:marTop w:val="0"/>
      <w:marBottom w:val="0"/>
      <w:divBdr>
        <w:top w:val="none" w:sz="0" w:space="0" w:color="auto"/>
        <w:left w:val="none" w:sz="0" w:space="0" w:color="auto"/>
        <w:bottom w:val="none" w:sz="0" w:space="0" w:color="auto"/>
        <w:right w:val="none" w:sz="0" w:space="0" w:color="auto"/>
      </w:divBdr>
      <w:divsChild>
        <w:div w:id="38476693">
          <w:marLeft w:val="0"/>
          <w:marRight w:val="0"/>
          <w:marTop w:val="0"/>
          <w:marBottom w:val="0"/>
          <w:divBdr>
            <w:top w:val="none" w:sz="0" w:space="0" w:color="auto"/>
            <w:left w:val="none" w:sz="0" w:space="0" w:color="auto"/>
            <w:bottom w:val="none" w:sz="0" w:space="0" w:color="auto"/>
            <w:right w:val="none" w:sz="0" w:space="0" w:color="auto"/>
          </w:divBdr>
          <w:divsChild>
            <w:div w:id="872958467">
              <w:marLeft w:val="0"/>
              <w:marRight w:val="0"/>
              <w:marTop w:val="0"/>
              <w:marBottom w:val="0"/>
              <w:divBdr>
                <w:top w:val="none" w:sz="0" w:space="0" w:color="auto"/>
                <w:left w:val="none" w:sz="0" w:space="0" w:color="auto"/>
                <w:bottom w:val="none" w:sz="0" w:space="0" w:color="auto"/>
                <w:right w:val="none" w:sz="0" w:space="0" w:color="auto"/>
              </w:divBdr>
            </w:div>
            <w:div w:id="1731923783">
              <w:marLeft w:val="0"/>
              <w:marRight w:val="0"/>
              <w:marTop w:val="0"/>
              <w:marBottom w:val="0"/>
              <w:divBdr>
                <w:top w:val="none" w:sz="0" w:space="0" w:color="auto"/>
                <w:left w:val="none" w:sz="0" w:space="0" w:color="auto"/>
                <w:bottom w:val="none" w:sz="0" w:space="0" w:color="auto"/>
                <w:right w:val="none" w:sz="0" w:space="0" w:color="auto"/>
              </w:divBdr>
            </w:div>
          </w:divsChild>
        </w:div>
        <w:div w:id="69236560">
          <w:marLeft w:val="0"/>
          <w:marRight w:val="0"/>
          <w:marTop w:val="0"/>
          <w:marBottom w:val="0"/>
          <w:divBdr>
            <w:top w:val="none" w:sz="0" w:space="0" w:color="auto"/>
            <w:left w:val="none" w:sz="0" w:space="0" w:color="auto"/>
            <w:bottom w:val="none" w:sz="0" w:space="0" w:color="auto"/>
            <w:right w:val="none" w:sz="0" w:space="0" w:color="auto"/>
          </w:divBdr>
          <w:divsChild>
            <w:div w:id="521212562">
              <w:marLeft w:val="0"/>
              <w:marRight w:val="0"/>
              <w:marTop w:val="0"/>
              <w:marBottom w:val="0"/>
              <w:divBdr>
                <w:top w:val="none" w:sz="0" w:space="0" w:color="auto"/>
                <w:left w:val="none" w:sz="0" w:space="0" w:color="auto"/>
                <w:bottom w:val="none" w:sz="0" w:space="0" w:color="auto"/>
                <w:right w:val="none" w:sz="0" w:space="0" w:color="auto"/>
              </w:divBdr>
            </w:div>
            <w:div w:id="1950619163">
              <w:marLeft w:val="0"/>
              <w:marRight w:val="0"/>
              <w:marTop w:val="0"/>
              <w:marBottom w:val="0"/>
              <w:divBdr>
                <w:top w:val="none" w:sz="0" w:space="0" w:color="auto"/>
                <w:left w:val="none" w:sz="0" w:space="0" w:color="auto"/>
                <w:bottom w:val="none" w:sz="0" w:space="0" w:color="auto"/>
                <w:right w:val="none" w:sz="0" w:space="0" w:color="auto"/>
              </w:divBdr>
            </w:div>
          </w:divsChild>
        </w:div>
        <w:div w:id="198862386">
          <w:marLeft w:val="0"/>
          <w:marRight w:val="0"/>
          <w:marTop w:val="0"/>
          <w:marBottom w:val="0"/>
          <w:divBdr>
            <w:top w:val="none" w:sz="0" w:space="0" w:color="auto"/>
            <w:left w:val="none" w:sz="0" w:space="0" w:color="auto"/>
            <w:bottom w:val="none" w:sz="0" w:space="0" w:color="auto"/>
            <w:right w:val="none" w:sz="0" w:space="0" w:color="auto"/>
          </w:divBdr>
          <w:divsChild>
            <w:div w:id="1155949504">
              <w:marLeft w:val="0"/>
              <w:marRight w:val="0"/>
              <w:marTop w:val="0"/>
              <w:marBottom w:val="0"/>
              <w:divBdr>
                <w:top w:val="none" w:sz="0" w:space="0" w:color="auto"/>
                <w:left w:val="none" w:sz="0" w:space="0" w:color="auto"/>
                <w:bottom w:val="none" w:sz="0" w:space="0" w:color="auto"/>
                <w:right w:val="none" w:sz="0" w:space="0" w:color="auto"/>
              </w:divBdr>
            </w:div>
            <w:div w:id="1871650768">
              <w:marLeft w:val="0"/>
              <w:marRight w:val="0"/>
              <w:marTop w:val="0"/>
              <w:marBottom w:val="0"/>
              <w:divBdr>
                <w:top w:val="none" w:sz="0" w:space="0" w:color="auto"/>
                <w:left w:val="none" w:sz="0" w:space="0" w:color="auto"/>
                <w:bottom w:val="none" w:sz="0" w:space="0" w:color="auto"/>
                <w:right w:val="none" w:sz="0" w:space="0" w:color="auto"/>
              </w:divBdr>
            </w:div>
          </w:divsChild>
        </w:div>
        <w:div w:id="198933807">
          <w:marLeft w:val="0"/>
          <w:marRight w:val="0"/>
          <w:marTop w:val="0"/>
          <w:marBottom w:val="0"/>
          <w:divBdr>
            <w:top w:val="none" w:sz="0" w:space="0" w:color="auto"/>
            <w:left w:val="none" w:sz="0" w:space="0" w:color="auto"/>
            <w:bottom w:val="none" w:sz="0" w:space="0" w:color="auto"/>
            <w:right w:val="none" w:sz="0" w:space="0" w:color="auto"/>
          </w:divBdr>
          <w:divsChild>
            <w:div w:id="225604414">
              <w:marLeft w:val="0"/>
              <w:marRight w:val="0"/>
              <w:marTop w:val="0"/>
              <w:marBottom w:val="0"/>
              <w:divBdr>
                <w:top w:val="none" w:sz="0" w:space="0" w:color="auto"/>
                <w:left w:val="none" w:sz="0" w:space="0" w:color="auto"/>
                <w:bottom w:val="none" w:sz="0" w:space="0" w:color="auto"/>
                <w:right w:val="none" w:sz="0" w:space="0" w:color="auto"/>
              </w:divBdr>
            </w:div>
            <w:div w:id="1299149692">
              <w:marLeft w:val="0"/>
              <w:marRight w:val="0"/>
              <w:marTop w:val="0"/>
              <w:marBottom w:val="0"/>
              <w:divBdr>
                <w:top w:val="none" w:sz="0" w:space="0" w:color="auto"/>
                <w:left w:val="none" w:sz="0" w:space="0" w:color="auto"/>
                <w:bottom w:val="none" w:sz="0" w:space="0" w:color="auto"/>
                <w:right w:val="none" w:sz="0" w:space="0" w:color="auto"/>
              </w:divBdr>
            </w:div>
          </w:divsChild>
        </w:div>
        <w:div w:id="268661892">
          <w:marLeft w:val="0"/>
          <w:marRight w:val="0"/>
          <w:marTop w:val="0"/>
          <w:marBottom w:val="0"/>
          <w:divBdr>
            <w:top w:val="none" w:sz="0" w:space="0" w:color="auto"/>
            <w:left w:val="none" w:sz="0" w:space="0" w:color="auto"/>
            <w:bottom w:val="none" w:sz="0" w:space="0" w:color="auto"/>
            <w:right w:val="none" w:sz="0" w:space="0" w:color="auto"/>
          </w:divBdr>
          <w:divsChild>
            <w:div w:id="741565421">
              <w:marLeft w:val="0"/>
              <w:marRight w:val="0"/>
              <w:marTop w:val="0"/>
              <w:marBottom w:val="0"/>
              <w:divBdr>
                <w:top w:val="none" w:sz="0" w:space="0" w:color="auto"/>
                <w:left w:val="none" w:sz="0" w:space="0" w:color="auto"/>
                <w:bottom w:val="none" w:sz="0" w:space="0" w:color="auto"/>
                <w:right w:val="none" w:sz="0" w:space="0" w:color="auto"/>
              </w:divBdr>
            </w:div>
          </w:divsChild>
        </w:div>
        <w:div w:id="386488994">
          <w:marLeft w:val="0"/>
          <w:marRight w:val="0"/>
          <w:marTop w:val="0"/>
          <w:marBottom w:val="0"/>
          <w:divBdr>
            <w:top w:val="none" w:sz="0" w:space="0" w:color="auto"/>
            <w:left w:val="none" w:sz="0" w:space="0" w:color="auto"/>
            <w:bottom w:val="none" w:sz="0" w:space="0" w:color="auto"/>
            <w:right w:val="none" w:sz="0" w:space="0" w:color="auto"/>
          </w:divBdr>
          <w:divsChild>
            <w:div w:id="584850514">
              <w:marLeft w:val="0"/>
              <w:marRight w:val="0"/>
              <w:marTop w:val="0"/>
              <w:marBottom w:val="0"/>
              <w:divBdr>
                <w:top w:val="none" w:sz="0" w:space="0" w:color="auto"/>
                <w:left w:val="none" w:sz="0" w:space="0" w:color="auto"/>
                <w:bottom w:val="none" w:sz="0" w:space="0" w:color="auto"/>
                <w:right w:val="none" w:sz="0" w:space="0" w:color="auto"/>
              </w:divBdr>
              <w:divsChild>
                <w:div w:id="2911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59638">
          <w:marLeft w:val="0"/>
          <w:marRight w:val="0"/>
          <w:marTop w:val="0"/>
          <w:marBottom w:val="0"/>
          <w:divBdr>
            <w:top w:val="none" w:sz="0" w:space="0" w:color="auto"/>
            <w:left w:val="none" w:sz="0" w:space="0" w:color="auto"/>
            <w:bottom w:val="none" w:sz="0" w:space="0" w:color="auto"/>
            <w:right w:val="none" w:sz="0" w:space="0" w:color="auto"/>
          </w:divBdr>
          <w:divsChild>
            <w:div w:id="150488253">
              <w:marLeft w:val="0"/>
              <w:marRight w:val="0"/>
              <w:marTop w:val="0"/>
              <w:marBottom w:val="0"/>
              <w:divBdr>
                <w:top w:val="none" w:sz="0" w:space="0" w:color="auto"/>
                <w:left w:val="none" w:sz="0" w:space="0" w:color="auto"/>
                <w:bottom w:val="none" w:sz="0" w:space="0" w:color="auto"/>
                <w:right w:val="none" w:sz="0" w:space="0" w:color="auto"/>
              </w:divBdr>
            </w:div>
            <w:div w:id="1746489587">
              <w:marLeft w:val="0"/>
              <w:marRight w:val="0"/>
              <w:marTop w:val="0"/>
              <w:marBottom w:val="0"/>
              <w:divBdr>
                <w:top w:val="none" w:sz="0" w:space="0" w:color="auto"/>
                <w:left w:val="none" w:sz="0" w:space="0" w:color="auto"/>
                <w:bottom w:val="none" w:sz="0" w:space="0" w:color="auto"/>
                <w:right w:val="none" w:sz="0" w:space="0" w:color="auto"/>
              </w:divBdr>
            </w:div>
          </w:divsChild>
        </w:div>
        <w:div w:id="430786696">
          <w:marLeft w:val="0"/>
          <w:marRight w:val="0"/>
          <w:marTop w:val="0"/>
          <w:marBottom w:val="0"/>
          <w:divBdr>
            <w:top w:val="none" w:sz="0" w:space="0" w:color="auto"/>
            <w:left w:val="none" w:sz="0" w:space="0" w:color="auto"/>
            <w:bottom w:val="none" w:sz="0" w:space="0" w:color="auto"/>
            <w:right w:val="none" w:sz="0" w:space="0" w:color="auto"/>
          </w:divBdr>
          <w:divsChild>
            <w:div w:id="44263672">
              <w:marLeft w:val="0"/>
              <w:marRight w:val="0"/>
              <w:marTop w:val="0"/>
              <w:marBottom w:val="0"/>
              <w:divBdr>
                <w:top w:val="none" w:sz="0" w:space="0" w:color="auto"/>
                <w:left w:val="none" w:sz="0" w:space="0" w:color="auto"/>
                <w:bottom w:val="none" w:sz="0" w:space="0" w:color="auto"/>
                <w:right w:val="none" w:sz="0" w:space="0" w:color="auto"/>
              </w:divBdr>
            </w:div>
          </w:divsChild>
        </w:div>
        <w:div w:id="467362279">
          <w:marLeft w:val="0"/>
          <w:marRight w:val="0"/>
          <w:marTop w:val="0"/>
          <w:marBottom w:val="0"/>
          <w:divBdr>
            <w:top w:val="none" w:sz="0" w:space="0" w:color="auto"/>
            <w:left w:val="none" w:sz="0" w:space="0" w:color="auto"/>
            <w:bottom w:val="none" w:sz="0" w:space="0" w:color="auto"/>
            <w:right w:val="none" w:sz="0" w:space="0" w:color="auto"/>
          </w:divBdr>
          <w:divsChild>
            <w:div w:id="708065928">
              <w:marLeft w:val="0"/>
              <w:marRight w:val="0"/>
              <w:marTop w:val="0"/>
              <w:marBottom w:val="0"/>
              <w:divBdr>
                <w:top w:val="none" w:sz="0" w:space="0" w:color="auto"/>
                <w:left w:val="none" w:sz="0" w:space="0" w:color="auto"/>
                <w:bottom w:val="none" w:sz="0" w:space="0" w:color="auto"/>
                <w:right w:val="none" w:sz="0" w:space="0" w:color="auto"/>
              </w:divBdr>
              <w:divsChild>
                <w:div w:id="354768880">
                  <w:marLeft w:val="0"/>
                  <w:marRight w:val="0"/>
                  <w:marTop w:val="0"/>
                  <w:marBottom w:val="0"/>
                  <w:divBdr>
                    <w:top w:val="none" w:sz="0" w:space="0" w:color="auto"/>
                    <w:left w:val="none" w:sz="0" w:space="0" w:color="auto"/>
                    <w:bottom w:val="none" w:sz="0" w:space="0" w:color="auto"/>
                    <w:right w:val="none" w:sz="0" w:space="0" w:color="auto"/>
                  </w:divBdr>
                  <w:divsChild>
                    <w:div w:id="373889029">
                      <w:marLeft w:val="0"/>
                      <w:marRight w:val="0"/>
                      <w:marTop w:val="0"/>
                      <w:marBottom w:val="0"/>
                      <w:divBdr>
                        <w:top w:val="none" w:sz="0" w:space="0" w:color="auto"/>
                        <w:left w:val="none" w:sz="0" w:space="0" w:color="auto"/>
                        <w:bottom w:val="none" w:sz="0" w:space="0" w:color="auto"/>
                        <w:right w:val="none" w:sz="0" w:space="0" w:color="auto"/>
                      </w:divBdr>
                    </w:div>
                    <w:div w:id="1017850960">
                      <w:marLeft w:val="0"/>
                      <w:marRight w:val="0"/>
                      <w:marTop w:val="0"/>
                      <w:marBottom w:val="0"/>
                      <w:divBdr>
                        <w:top w:val="none" w:sz="0" w:space="0" w:color="auto"/>
                        <w:left w:val="none" w:sz="0" w:space="0" w:color="auto"/>
                        <w:bottom w:val="none" w:sz="0" w:space="0" w:color="auto"/>
                        <w:right w:val="none" w:sz="0" w:space="0" w:color="auto"/>
                      </w:divBdr>
                    </w:div>
                  </w:divsChild>
                </w:div>
                <w:div w:id="418063247">
                  <w:marLeft w:val="0"/>
                  <w:marRight w:val="0"/>
                  <w:marTop w:val="0"/>
                  <w:marBottom w:val="0"/>
                  <w:divBdr>
                    <w:top w:val="none" w:sz="0" w:space="0" w:color="auto"/>
                    <w:left w:val="none" w:sz="0" w:space="0" w:color="auto"/>
                    <w:bottom w:val="none" w:sz="0" w:space="0" w:color="auto"/>
                    <w:right w:val="none" w:sz="0" w:space="0" w:color="auto"/>
                  </w:divBdr>
                  <w:divsChild>
                    <w:div w:id="495271124">
                      <w:marLeft w:val="0"/>
                      <w:marRight w:val="0"/>
                      <w:marTop w:val="0"/>
                      <w:marBottom w:val="0"/>
                      <w:divBdr>
                        <w:top w:val="none" w:sz="0" w:space="0" w:color="auto"/>
                        <w:left w:val="none" w:sz="0" w:space="0" w:color="auto"/>
                        <w:bottom w:val="none" w:sz="0" w:space="0" w:color="auto"/>
                        <w:right w:val="none" w:sz="0" w:space="0" w:color="auto"/>
                      </w:divBdr>
                    </w:div>
                    <w:div w:id="1655597828">
                      <w:marLeft w:val="0"/>
                      <w:marRight w:val="0"/>
                      <w:marTop w:val="0"/>
                      <w:marBottom w:val="0"/>
                      <w:divBdr>
                        <w:top w:val="none" w:sz="0" w:space="0" w:color="auto"/>
                        <w:left w:val="none" w:sz="0" w:space="0" w:color="auto"/>
                        <w:bottom w:val="none" w:sz="0" w:space="0" w:color="auto"/>
                        <w:right w:val="none" w:sz="0" w:space="0" w:color="auto"/>
                      </w:divBdr>
                    </w:div>
                  </w:divsChild>
                </w:div>
                <w:div w:id="686715673">
                  <w:marLeft w:val="0"/>
                  <w:marRight w:val="0"/>
                  <w:marTop w:val="0"/>
                  <w:marBottom w:val="0"/>
                  <w:divBdr>
                    <w:top w:val="none" w:sz="0" w:space="0" w:color="auto"/>
                    <w:left w:val="none" w:sz="0" w:space="0" w:color="auto"/>
                    <w:bottom w:val="none" w:sz="0" w:space="0" w:color="auto"/>
                    <w:right w:val="none" w:sz="0" w:space="0" w:color="auto"/>
                  </w:divBdr>
                  <w:divsChild>
                    <w:div w:id="834688969">
                      <w:marLeft w:val="0"/>
                      <w:marRight w:val="0"/>
                      <w:marTop w:val="0"/>
                      <w:marBottom w:val="0"/>
                      <w:divBdr>
                        <w:top w:val="none" w:sz="0" w:space="0" w:color="auto"/>
                        <w:left w:val="none" w:sz="0" w:space="0" w:color="auto"/>
                        <w:bottom w:val="none" w:sz="0" w:space="0" w:color="auto"/>
                        <w:right w:val="none" w:sz="0" w:space="0" w:color="auto"/>
                      </w:divBdr>
                    </w:div>
                    <w:div w:id="1716352206">
                      <w:marLeft w:val="0"/>
                      <w:marRight w:val="0"/>
                      <w:marTop w:val="0"/>
                      <w:marBottom w:val="0"/>
                      <w:divBdr>
                        <w:top w:val="none" w:sz="0" w:space="0" w:color="auto"/>
                        <w:left w:val="none" w:sz="0" w:space="0" w:color="auto"/>
                        <w:bottom w:val="none" w:sz="0" w:space="0" w:color="auto"/>
                        <w:right w:val="none" w:sz="0" w:space="0" w:color="auto"/>
                      </w:divBdr>
                    </w:div>
                  </w:divsChild>
                </w:div>
                <w:div w:id="861430334">
                  <w:marLeft w:val="0"/>
                  <w:marRight w:val="0"/>
                  <w:marTop w:val="0"/>
                  <w:marBottom w:val="0"/>
                  <w:divBdr>
                    <w:top w:val="none" w:sz="0" w:space="0" w:color="auto"/>
                    <w:left w:val="none" w:sz="0" w:space="0" w:color="auto"/>
                    <w:bottom w:val="none" w:sz="0" w:space="0" w:color="auto"/>
                    <w:right w:val="none" w:sz="0" w:space="0" w:color="auto"/>
                  </w:divBdr>
                  <w:divsChild>
                    <w:div w:id="871650369">
                      <w:marLeft w:val="0"/>
                      <w:marRight w:val="0"/>
                      <w:marTop w:val="0"/>
                      <w:marBottom w:val="0"/>
                      <w:divBdr>
                        <w:top w:val="none" w:sz="0" w:space="0" w:color="auto"/>
                        <w:left w:val="none" w:sz="0" w:space="0" w:color="auto"/>
                        <w:bottom w:val="none" w:sz="0" w:space="0" w:color="auto"/>
                        <w:right w:val="none" w:sz="0" w:space="0" w:color="auto"/>
                      </w:divBdr>
                    </w:div>
                    <w:div w:id="1681590888">
                      <w:marLeft w:val="0"/>
                      <w:marRight w:val="0"/>
                      <w:marTop w:val="0"/>
                      <w:marBottom w:val="0"/>
                      <w:divBdr>
                        <w:top w:val="none" w:sz="0" w:space="0" w:color="auto"/>
                        <w:left w:val="none" w:sz="0" w:space="0" w:color="auto"/>
                        <w:bottom w:val="none" w:sz="0" w:space="0" w:color="auto"/>
                        <w:right w:val="none" w:sz="0" w:space="0" w:color="auto"/>
                      </w:divBdr>
                    </w:div>
                  </w:divsChild>
                </w:div>
                <w:div w:id="948700692">
                  <w:marLeft w:val="0"/>
                  <w:marRight w:val="0"/>
                  <w:marTop w:val="0"/>
                  <w:marBottom w:val="0"/>
                  <w:divBdr>
                    <w:top w:val="none" w:sz="0" w:space="0" w:color="auto"/>
                    <w:left w:val="none" w:sz="0" w:space="0" w:color="auto"/>
                    <w:bottom w:val="none" w:sz="0" w:space="0" w:color="auto"/>
                    <w:right w:val="none" w:sz="0" w:space="0" w:color="auto"/>
                  </w:divBdr>
                  <w:divsChild>
                    <w:div w:id="479468327">
                      <w:marLeft w:val="0"/>
                      <w:marRight w:val="0"/>
                      <w:marTop w:val="0"/>
                      <w:marBottom w:val="0"/>
                      <w:divBdr>
                        <w:top w:val="none" w:sz="0" w:space="0" w:color="auto"/>
                        <w:left w:val="none" w:sz="0" w:space="0" w:color="auto"/>
                        <w:bottom w:val="none" w:sz="0" w:space="0" w:color="auto"/>
                        <w:right w:val="none" w:sz="0" w:space="0" w:color="auto"/>
                      </w:divBdr>
                    </w:div>
                  </w:divsChild>
                </w:div>
                <w:div w:id="1136333101">
                  <w:marLeft w:val="0"/>
                  <w:marRight w:val="0"/>
                  <w:marTop w:val="0"/>
                  <w:marBottom w:val="0"/>
                  <w:divBdr>
                    <w:top w:val="none" w:sz="0" w:space="0" w:color="auto"/>
                    <w:left w:val="none" w:sz="0" w:space="0" w:color="auto"/>
                    <w:bottom w:val="none" w:sz="0" w:space="0" w:color="auto"/>
                    <w:right w:val="none" w:sz="0" w:space="0" w:color="auto"/>
                  </w:divBdr>
                  <w:divsChild>
                    <w:div w:id="738211722">
                      <w:marLeft w:val="0"/>
                      <w:marRight w:val="0"/>
                      <w:marTop w:val="0"/>
                      <w:marBottom w:val="0"/>
                      <w:divBdr>
                        <w:top w:val="none" w:sz="0" w:space="0" w:color="auto"/>
                        <w:left w:val="none" w:sz="0" w:space="0" w:color="auto"/>
                        <w:bottom w:val="none" w:sz="0" w:space="0" w:color="auto"/>
                        <w:right w:val="none" w:sz="0" w:space="0" w:color="auto"/>
                      </w:divBdr>
                    </w:div>
                    <w:div w:id="1341618013">
                      <w:marLeft w:val="0"/>
                      <w:marRight w:val="0"/>
                      <w:marTop w:val="0"/>
                      <w:marBottom w:val="0"/>
                      <w:divBdr>
                        <w:top w:val="none" w:sz="0" w:space="0" w:color="auto"/>
                        <w:left w:val="none" w:sz="0" w:space="0" w:color="auto"/>
                        <w:bottom w:val="none" w:sz="0" w:space="0" w:color="auto"/>
                        <w:right w:val="none" w:sz="0" w:space="0" w:color="auto"/>
                      </w:divBdr>
                    </w:div>
                  </w:divsChild>
                </w:div>
                <w:div w:id="1275863683">
                  <w:marLeft w:val="0"/>
                  <w:marRight w:val="0"/>
                  <w:marTop w:val="0"/>
                  <w:marBottom w:val="0"/>
                  <w:divBdr>
                    <w:top w:val="none" w:sz="0" w:space="0" w:color="auto"/>
                    <w:left w:val="none" w:sz="0" w:space="0" w:color="auto"/>
                    <w:bottom w:val="none" w:sz="0" w:space="0" w:color="auto"/>
                    <w:right w:val="none" w:sz="0" w:space="0" w:color="auto"/>
                  </w:divBdr>
                  <w:divsChild>
                    <w:div w:id="92408728">
                      <w:marLeft w:val="0"/>
                      <w:marRight w:val="0"/>
                      <w:marTop w:val="0"/>
                      <w:marBottom w:val="0"/>
                      <w:divBdr>
                        <w:top w:val="none" w:sz="0" w:space="0" w:color="auto"/>
                        <w:left w:val="none" w:sz="0" w:space="0" w:color="auto"/>
                        <w:bottom w:val="none" w:sz="0" w:space="0" w:color="auto"/>
                        <w:right w:val="none" w:sz="0" w:space="0" w:color="auto"/>
                      </w:divBdr>
                    </w:div>
                    <w:div w:id="1431050037">
                      <w:marLeft w:val="0"/>
                      <w:marRight w:val="0"/>
                      <w:marTop w:val="0"/>
                      <w:marBottom w:val="0"/>
                      <w:divBdr>
                        <w:top w:val="none" w:sz="0" w:space="0" w:color="auto"/>
                        <w:left w:val="none" w:sz="0" w:space="0" w:color="auto"/>
                        <w:bottom w:val="none" w:sz="0" w:space="0" w:color="auto"/>
                        <w:right w:val="none" w:sz="0" w:space="0" w:color="auto"/>
                      </w:divBdr>
                    </w:div>
                  </w:divsChild>
                </w:div>
                <w:div w:id="2132550265">
                  <w:marLeft w:val="0"/>
                  <w:marRight w:val="0"/>
                  <w:marTop w:val="0"/>
                  <w:marBottom w:val="0"/>
                  <w:divBdr>
                    <w:top w:val="none" w:sz="0" w:space="0" w:color="auto"/>
                    <w:left w:val="none" w:sz="0" w:space="0" w:color="auto"/>
                    <w:bottom w:val="none" w:sz="0" w:space="0" w:color="auto"/>
                    <w:right w:val="none" w:sz="0" w:space="0" w:color="auto"/>
                  </w:divBdr>
                  <w:divsChild>
                    <w:div w:id="1632134481">
                      <w:marLeft w:val="0"/>
                      <w:marRight w:val="0"/>
                      <w:marTop w:val="0"/>
                      <w:marBottom w:val="0"/>
                      <w:divBdr>
                        <w:top w:val="none" w:sz="0" w:space="0" w:color="auto"/>
                        <w:left w:val="none" w:sz="0" w:space="0" w:color="auto"/>
                        <w:bottom w:val="none" w:sz="0" w:space="0" w:color="auto"/>
                        <w:right w:val="none" w:sz="0" w:space="0" w:color="auto"/>
                      </w:divBdr>
                    </w:div>
                    <w:div w:id="1718048299">
                      <w:marLeft w:val="0"/>
                      <w:marRight w:val="0"/>
                      <w:marTop w:val="0"/>
                      <w:marBottom w:val="0"/>
                      <w:divBdr>
                        <w:top w:val="none" w:sz="0" w:space="0" w:color="auto"/>
                        <w:left w:val="none" w:sz="0" w:space="0" w:color="auto"/>
                        <w:bottom w:val="none" w:sz="0" w:space="0" w:color="auto"/>
                        <w:right w:val="none" w:sz="0" w:space="0" w:color="auto"/>
                      </w:divBdr>
                    </w:div>
                  </w:divsChild>
                </w:div>
                <w:div w:id="2145996845">
                  <w:marLeft w:val="0"/>
                  <w:marRight w:val="0"/>
                  <w:marTop w:val="0"/>
                  <w:marBottom w:val="0"/>
                  <w:divBdr>
                    <w:top w:val="none" w:sz="0" w:space="0" w:color="auto"/>
                    <w:left w:val="none" w:sz="0" w:space="0" w:color="auto"/>
                    <w:bottom w:val="none" w:sz="0" w:space="0" w:color="auto"/>
                    <w:right w:val="none" w:sz="0" w:space="0" w:color="auto"/>
                  </w:divBdr>
                  <w:divsChild>
                    <w:div w:id="353385499">
                      <w:marLeft w:val="0"/>
                      <w:marRight w:val="0"/>
                      <w:marTop w:val="0"/>
                      <w:marBottom w:val="0"/>
                      <w:divBdr>
                        <w:top w:val="none" w:sz="0" w:space="0" w:color="auto"/>
                        <w:left w:val="none" w:sz="0" w:space="0" w:color="auto"/>
                        <w:bottom w:val="none" w:sz="0" w:space="0" w:color="auto"/>
                        <w:right w:val="none" w:sz="0" w:space="0" w:color="auto"/>
                      </w:divBdr>
                    </w:div>
                    <w:div w:id="20777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1592">
          <w:marLeft w:val="0"/>
          <w:marRight w:val="0"/>
          <w:marTop w:val="0"/>
          <w:marBottom w:val="0"/>
          <w:divBdr>
            <w:top w:val="none" w:sz="0" w:space="0" w:color="auto"/>
            <w:left w:val="none" w:sz="0" w:space="0" w:color="auto"/>
            <w:bottom w:val="none" w:sz="0" w:space="0" w:color="auto"/>
            <w:right w:val="none" w:sz="0" w:space="0" w:color="auto"/>
          </w:divBdr>
          <w:divsChild>
            <w:div w:id="878979800">
              <w:marLeft w:val="0"/>
              <w:marRight w:val="0"/>
              <w:marTop w:val="0"/>
              <w:marBottom w:val="0"/>
              <w:divBdr>
                <w:top w:val="none" w:sz="0" w:space="0" w:color="auto"/>
                <w:left w:val="none" w:sz="0" w:space="0" w:color="auto"/>
                <w:bottom w:val="none" w:sz="0" w:space="0" w:color="auto"/>
                <w:right w:val="none" w:sz="0" w:space="0" w:color="auto"/>
              </w:divBdr>
            </w:div>
            <w:div w:id="941641677">
              <w:marLeft w:val="0"/>
              <w:marRight w:val="0"/>
              <w:marTop w:val="0"/>
              <w:marBottom w:val="0"/>
              <w:divBdr>
                <w:top w:val="none" w:sz="0" w:space="0" w:color="auto"/>
                <w:left w:val="none" w:sz="0" w:space="0" w:color="auto"/>
                <w:bottom w:val="none" w:sz="0" w:space="0" w:color="auto"/>
                <w:right w:val="none" w:sz="0" w:space="0" w:color="auto"/>
              </w:divBdr>
            </w:div>
          </w:divsChild>
        </w:div>
        <w:div w:id="510995374">
          <w:marLeft w:val="0"/>
          <w:marRight w:val="0"/>
          <w:marTop w:val="0"/>
          <w:marBottom w:val="0"/>
          <w:divBdr>
            <w:top w:val="none" w:sz="0" w:space="0" w:color="auto"/>
            <w:left w:val="none" w:sz="0" w:space="0" w:color="auto"/>
            <w:bottom w:val="none" w:sz="0" w:space="0" w:color="auto"/>
            <w:right w:val="none" w:sz="0" w:space="0" w:color="auto"/>
          </w:divBdr>
          <w:divsChild>
            <w:div w:id="7295159">
              <w:marLeft w:val="0"/>
              <w:marRight w:val="0"/>
              <w:marTop w:val="0"/>
              <w:marBottom w:val="0"/>
              <w:divBdr>
                <w:top w:val="none" w:sz="0" w:space="0" w:color="auto"/>
                <w:left w:val="none" w:sz="0" w:space="0" w:color="auto"/>
                <w:bottom w:val="none" w:sz="0" w:space="0" w:color="auto"/>
                <w:right w:val="none" w:sz="0" w:space="0" w:color="auto"/>
              </w:divBdr>
              <w:divsChild>
                <w:div w:id="98449180">
                  <w:marLeft w:val="0"/>
                  <w:marRight w:val="0"/>
                  <w:marTop w:val="0"/>
                  <w:marBottom w:val="0"/>
                  <w:divBdr>
                    <w:top w:val="none" w:sz="0" w:space="0" w:color="auto"/>
                    <w:left w:val="none" w:sz="0" w:space="0" w:color="auto"/>
                    <w:bottom w:val="none" w:sz="0" w:space="0" w:color="auto"/>
                    <w:right w:val="none" w:sz="0" w:space="0" w:color="auto"/>
                  </w:divBdr>
                </w:div>
                <w:div w:id="1724331419">
                  <w:marLeft w:val="0"/>
                  <w:marRight w:val="0"/>
                  <w:marTop w:val="0"/>
                  <w:marBottom w:val="0"/>
                  <w:divBdr>
                    <w:top w:val="none" w:sz="0" w:space="0" w:color="auto"/>
                    <w:left w:val="none" w:sz="0" w:space="0" w:color="auto"/>
                    <w:bottom w:val="none" w:sz="0" w:space="0" w:color="auto"/>
                    <w:right w:val="none" w:sz="0" w:space="0" w:color="auto"/>
                  </w:divBdr>
                  <w:divsChild>
                    <w:div w:id="551623910">
                      <w:marLeft w:val="0"/>
                      <w:marRight w:val="0"/>
                      <w:marTop w:val="0"/>
                      <w:marBottom w:val="0"/>
                      <w:divBdr>
                        <w:top w:val="none" w:sz="0" w:space="0" w:color="auto"/>
                        <w:left w:val="none" w:sz="0" w:space="0" w:color="auto"/>
                        <w:bottom w:val="none" w:sz="0" w:space="0" w:color="auto"/>
                        <w:right w:val="none" w:sz="0" w:space="0" w:color="auto"/>
                      </w:divBdr>
                    </w:div>
                    <w:div w:id="580869289">
                      <w:marLeft w:val="0"/>
                      <w:marRight w:val="0"/>
                      <w:marTop w:val="0"/>
                      <w:marBottom w:val="0"/>
                      <w:divBdr>
                        <w:top w:val="none" w:sz="0" w:space="0" w:color="auto"/>
                        <w:left w:val="none" w:sz="0" w:space="0" w:color="auto"/>
                        <w:bottom w:val="none" w:sz="0" w:space="0" w:color="auto"/>
                        <w:right w:val="none" w:sz="0" w:space="0" w:color="auto"/>
                      </w:divBdr>
                    </w:div>
                    <w:div w:id="1041439680">
                      <w:marLeft w:val="0"/>
                      <w:marRight w:val="0"/>
                      <w:marTop w:val="0"/>
                      <w:marBottom w:val="0"/>
                      <w:divBdr>
                        <w:top w:val="none" w:sz="0" w:space="0" w:color="auto"/>
                        <w:left w:val="none" w:sz="0" w:space="0" w:color="auto"/>
                        <w:bottom w:val="none" w:sz="0" w:space="0" w:color="auto"/>
                        <w:right w:val="none" w:sz="0" w:space="0" w:color="auto"/>
                      </w:divBdr>
                    </w:div>
                    <w:div w:id="13567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259">
              <w:marLeft w:val="0"/>
              <w:marRight w:val="0"/>
              <w:marTop w:val="0"/>
              <w:marBottom w:val="0"/>
              <w:divBdr>
                <w:top w:val="none" w:sz="0" w:space="0" w:color="auto"/>
                <w:left w:val="none" w:sz="0" w:space="0" w:color="auto"/>
                <w:bottom w:val="none" w:sz="0" w:space="0" w:color="auto"/>
                <w:right w:val="none" w:sz="0" w:space="0" w:color="auto"/>
              </w:divBdr>
              <w:divsChild>
                <w:div w:id="397636200">
                  <w:marLeft w:val="0"/>
                  <w:marRight w:val="0"/>
                  <w:marTop w:val="0"/>
                  <w:marBottom w:val="0"/>
                  <w:divBdr>
                    <w:top w:val="none" w:sz="0" w:space="0" w:color="auto"/>
                    <w:left w:val="none" w:sz="0" w:space="0" w:color="auto"/>
                    <w:bottom w:val="none" w:sz="0" w:space="0" w:color="auto"/>
                    <w:right w:val="none" w:sz="0" w:space="0" w:color="auto"/>
                  </w:divBdr>
                </w:div>
              </w:divsChild>
            </w:div>
            <w:div w:id="1826429935">
              <w:marLeft w:val="0"/>
              <w:marRight w:val="0"/>
              <w:marTop w:val="0"/>
              <w:marBottom w:val="0"/>
              <w:divBdr>
                <w:top w:val="none" w:sz="0" w:space="0" w:color="auto"/>
                <w:left w:val="none" w:sz="0" w:space="0" w:color="auto"/>
                <w:bottom w:val="none" w:sz="0" w:space="0" w:color="auto"/>
                <w:right w:val="none" w:sz="0" w:space="0" w:color="auto"/>
              </w:divBdr>
              <w:divsChild>
                <w:div w:id="1720395491">
                  <w:marLeft w:val="0"/>
                  <w:marRight w:val="0"/>
                  <w:marTop w:val="0"/>
                  <w:marBottom w:val="0"/>
                  <w:divBdr>
                    <w:top w:val="none" w:sz="0" w:space="0" w:color="auto"/>
                    <w:left w:val="none" w:sz="0" w:space="0" w:color="auto"/>
                    <w:bottom w:val="none" w:sz="0" w:space="0" w:color="auto"/>
                    <w:right w:val="none" w:sz="0" w:space="0" w:color="auto"/>
                  </w:divBdr>
                </w:div>
                <w:div w:id="2019187941">
                  <w:marLeft w:val="0"/>
                  <w:marRight w:val="0"/>
                  <w:marTop w:val="0"/>
                  <w:marBottom w:val="0"/>
                  <w:divBdr>
                    <w:top w:val="none" w:sz="0" w:space="0" w:color="auto"/>
                    <w:left w:val="none" w:sz="0" w:space="0" w:color="auto"/>
                    <w:bottom w:val="none" w:sz="0" w:space="0" w:color="auto"/>
                    <w:right w:val="none" w:sz="0" w:space="0" w:color="auto"/>
                  </w:divBdr>
                  <w:divsChild>
                    <w:div w:id="366411887">
                      <w:marLeft w:val="0"/>
                      <w:marRight w:val="0"/>
                      <w:marTop w:val="0"/>
                      <w:marBottom w:val="0"/>
                      <w:divBdr>
                        <w:top w:val="none" w:sz="0" w:space="0" w:color="auto"/>
                        <w:left w:val="none" w:sz="0" w:space="0" w:color="auto"/>
                        <w:bottom w:val="none" w:sz="0" w:space="0" w:color="auto"/>
                        <w:right w:val="none" w:sz="0" w:space="0" w:color="auto"/>
                      </w:divBdr>
                    </w:div>
                    <w:div w:id="527569262">
                      <w:marLeft w:val="0"/>
                      <w:marRight w:val="0"/>
                      <w:marTop w:val="0"/>
                      <w:marBottom w:val="0"/>
                      <w:divBdr>
                        <w:top w:val="none" w:sz="0" w:space="0" w:color="auto"/>
                        <w:left w:val="none" w:sz="0" w:space="0" w:color="auto"/>
                        <w:bottom w:val="none" w:sz="0" w:space="0" w:color="auto"/>
                        <w:right w:val="none" w:sz="0" w:space="0" w:color="auto"/>
                      </w:divBdr>
                    </w:div>
                    <w:div w:id="642002607">
                      <w:marLeft w:val="0"/>
                      <w:marRight w:val="0"/>
                      <w:marTop w:val="0"/>
                      <w:marBottom w:val="0"/>
                      <w:divBdr>
                        <w:top w:val="none" w:sz="0" w:space="0" w:color="auto"/>
                        <w:left w:val="none" w:sz="0" w:space="0" w:color="auto"/>
                        <w:bottom w:val="none" w:sz="0" w:space="0" w:color="auto"/>
                        <w:right w:val="none" w:sz="0" w:space="0" w:color="auto"/>
                      </w:divBdr>
                    </w:div>
                    <w:div w:id="697319129">
                      <w:marLeft w:val="0"/>
                      <w:marRight w:val="0"/>
                      <w:marTop w:val="0"/>
                      <w:marBottom w:val="0"/>
                      <w:divBdr>
                        <w:top w:val="none" w:sz="0" w:space="0" w:color="auto"/>
                        <w:left w:val="none" w:sz="0" w:space="0" w:color="auto"/>
                        <w:bottom w:val="none" w:sz="0" w:space="0" w:color="auto"/>
                        <w:right w:val="none" w:sz="0" w:space="0" w:color="auto"/>
                      </w:divBdr>
                    </w:div>
                    <w:div w:id="812142614">
                      <w:marLeft w:val="0"/>
                      <w:marRight w:val="0"/>
                      <w:marTop w:val="0"/>
                      <w:marBottom w:val="0"/>
                      <w:divBdr>
                        <w:top w:val="none" w:sz="0" w:space="0" w:color="auto"/>
                        <w:left w:val="none" w:sz="0" w:space="0" w:color="auto"/>
                        <w:bottom w:val="none" w:sz="0" w:space="0" w:color="auto"/>
                        <w:right w:val="none" w:sz="0" w:space="0" w:color="auto"/>
                      </w:divBdr>
                    </w:div>
                    <w:div w:id="877738649">
                      <w:marLeft w:val="0"/>
                      <w:marRight w:val="0"/>
                      <w:marTop w:val="0"/>
                      <w:marBottom w:val="0"/>
                      <w:divBdr>
                        <w:top w:val="none" w:sz="0" w:space="0" w:color="auto"/>
                        <w:left w:val="none" w:sz="0" w:space="0" w:color="auto"/>
                        <w:bottom w:val="none" w:sz="0" w:space="0" w:color="auto"/>
                        <w:right w:val="none" w:sz="0" w:space="0" w:color="auto"/>
                      </w:divBdr>
                    </w:div>
                    <w:div w:id="1476025538">
                      <w:marLeft w:val="0"/>
                      <w:marRight w:val="0"/>
                      <w:marTop w:val="0"/>
                      <w:marBottom w:val="0"/>
                      <w:divBdr>
                        <w:top w:val="none" w:sz="0" w:space="0" w:color="auto"/>
                        <w:left w:val="none" w:sz="0" w:space="0" w:color="auto"/>
                        <w:bottom w:val="none" w:sz="0" w:space="0" w:color="auto"/>
                        <w:right w:val="none" w:sz="0" w:space="0" w:color="auto"/>
                      </w:divBdr>
                    </w:div>
                    <w:div w:id="20501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25291">
              <w:marLeft w:val="0"/>
              <w:marRight w:val="0"/>
              <w:marTop w:val="0"/>
              <w:marBottom w:val="0"/>
              <w:divBdr>
                <w:top w:val="none" w:sz="0" w:space="0" w:color="auto"/>
                <w:left w:val="none" w:sz="0" w:space="0" w:color="auto"/>
                <w:bottom w:val="none" w:sz="0" w:space="0" w:color="auto"/>
                <w:right w:val="none" w:sz="0" w:space="0" w:color="auto"/>
              </w:divBdr>
              <w:divsChild>
                <w:div w:id="889338306">
                  <w:marLeft w:val="0"/>
                  <w:marRight w:val="0"/>
                  <w:marTop w:val="0"/>
                  <w:marBottom w:val="0"/>
                  <w:divBdr>
                    <w:top w:val="none" w:sz="0" w:space="0" w:color="auto"/>
                    <w:left w:val="none" w:sz="0" w:space="0" w:color="auto"/>
                    <w:bottom w:val="none" w:sz="0" w:space="0" w:color="auto"/>
                    <w:right w:val="none" w:sz="0" w:space="0" w:color="auto"/>
                  </w:divBdr>
                </w:div>
                <w:div w:id="1197429028">
                  <w:marLeft w:val="0"/>
                  <w:marRight w:val="0"/>
                  <w:marTop w:val="0"/>
                  <w:marBottom w:val="0"/>
                  <w:divBdr>
                    <w:top w:val="none" w:sz="0" w:space="0" w:color="auto"/>
                    <w:left w:val="none" w:sz="0" w:space="0" w:color="auto"/>
                    <w:bottom w:val="none" w:sz="0" w:space="0" w:color="auto"/>
                    <w:right w:val="none" w:sz="0" w:space="0" w:color="auto"/>
                  </w:divBdr>
                  <w:divsChild>
                    <w:div w:id="28456392">
                      <w:marLeft w:val="0"/>
                      <w:marRight w:val="0"/>
                      <w:marTop w:val="0"/>
                      <w:marBottom w:val="0"/>
                      <w:divBdr>
                        <w:top w:val="none" w:sz="0" w:space="0" w:color="auto"/>
                        <w:left w:val="none" w:sz="0" w:space="0" w:color="auto"/>
                        <w:bottom w:val="none" w:sz="0" w:space="0" w:color="auto"/>
                        <w:right w:val="none" w:sz="0" w:space="0" w:color="auto"/>
                      </w:divBdr>
                    </w:div>
                    <w:div w:id="874269183">
                      <w:marLeft w:val="0"/>
                      <w:marRight w:val="0"/>
                      <w:marTop w:val="0"/>
                      <w:marBottom w:val="0"/>
                      <w:divBdr>
                        <w:top w:val="none" w:sz="0" w:space="0" w:color="auto"/>
                        <w:left w:val="none" w:sz="0" w:space="0" w:color="auto"/>
                        <w:bottom w:val="none" w:sz="0" w:space="0" w:color="auto"/>
                        <w:right w:val="none" w:sz="0" w:space="0" w:color="auto"/>
                      </w:divBdr>
                    </w:div>
                    <w:div w:id="1175803064">
                      <w:marLeft w:val="0"/>
                      <w:marRight w:val="0"/>
                      <w:marTop w:val="0"/>
                      <w:marBottom w:val="0"/>
                      <w:divBdr>
                        <w:top w:val="none" w:sz="0" w:space="0" w:color="auto"/>
                        <w:left w:val="none" w:sz="0" w:space="0" w:color="auto"/>
                        <w:bottom w:val="none" w:sz="0" w:space="0" w:color="auto"/>
                        <w:right w:val="none" w:sz="0" w:space="0" w:color="auto"/>
                      </w:divBdr>
                    </w:div>
                    <w:div w:id="1363555391">
                      <w:marLeft w:val="0"/>
                      <w:marRight w:val="0"/>
                      <w:marTop w:val="0"/>
                      <w:marBottom w:val="0"/>
                      <w:divBdr>
                        <w:top w:val="none" w:sz="0" w:space="0" w:color="auto"/>
                        <w:left w:val="none" w:sz="0" w:space="0" w:color="auto"/>
                        <w:bottom w:val="none" w:sz="0" w:space="0" w:color="auto"/>
                        <w:right w:val="none" w:sz="0" w:space="0" w:color="auto"/>
                      </w:divBdr>
                    </w:div>
                    <w:div w:id="1548684772">
                      <w:marLeft w:val="0"/>
                      <w:marRight w:val="0"/>
                      <w:marTop w:val="0"/>
                      <w:marBottom w:val="0"/>
                      <w:divBdr>
                        <w:top w:val="none" w:sz="0" w:space="0" w:color="auto"/>
                        <w:left w:val="none" w:sz="0" w:space="0" w:color="auto"/>
                        <w:bottom w:val="none" w:sz="0" w:space="0" w:color="auto"/>
                        <w:right w:val="none" w:sz="0" w:space="0" w:color="auto"/>
                      </w:divBdr>
                    </w:div>
                    <w:div w:id="1618679578">
                      <w:marLeft w:val="0"/>
                      <w:marRight w:val="0"/>
                      <w:marTop w:val="0"/>
                      <w:marBottom w:val="0"/>
                      <w:divBdr>
                        <w:top w:val="none" w:sz="0" w:space="0" w:color="auto"/>
                        <w:left w:val="none" w:sz="0" w:space="0" w:color="auto"/>
                        <w:bottom w:val="none" w:sz="0" w:space="0" w:color="auto"/>
                        <w:right w:val="none" w:sz="0" w:space="0" w:color="auto"/>
                      </w:divBdr>
                    </w:div>
                    <w:div w:id="18420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2777">
          <w:marLeft w:val="0"/>
          <w:marRight w:val="0"/>
          <w:marTop w:val="0"/>
          <w:marBottom w:val="0"/>
          <w:divBdr>
            <w:top w:val="none" w:sz="0" w:space="0" w:color="auto"/>
            <w:left w:val="none" w:sz="0" w:space="0" w:color="auto"/>
            <w:bottom w:val="none" w:sz="0" w:space="0" w:color="auto"/>
            <w:right w:val="none" w:sz="0" w:space="0" w:color="auto"/>
          </w:divBdr>
          <w:divsChild>
            <w:div w:id="545720104">
              <w:marLeft w:val="0"/>
              <w:marRight w:val="0"/>
              <w:marTop w:val="0"/>
              <w:marBottom w:val="0"/>
              <w:divBdr>
                <w:top w:val="none" w:sz="0" w:space="0" w:color="auto"/>
                <w:left w:val="none" w:sz="0" w:space="0" w:color="auto"/>
                <w:bottom w:val="none" w:sz="0" w:space="0" w:color="auto"/>
                <w:right w:val="none" w:sz="0" w:space="0" w:color="auto"/>
              </w:divBdr>
              <w:divsChild>
                <w:div w:id="5222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986">
          <w:marLeft w:val="0"/>
          <w:marRight w:val="0"/>
          <w:marTop w:val="0"/>
          <w:marBottom w:val="0"/>
          <w:divBdr>
            <w:top w:val="none" w:sz="0" w:space="0" w:color="auto"/>
            <w:left w:val="none" w:sz="0" w:space="0" w:color="auto"/>
            <w:bottom w:val="none" w:sz="0" w:space="0" w:color="auto"/>
            <w:right w:val="none" w:sz="0" w:space="0" w:color="auto"/>
          </w:divBdr>
          <w:divsChild>
            <w:div w:id="600642935">
              <w:marLeft w:val="0"/>
              <w:marRight w:val="0"/>
              <w:marTop w:val="0"/>
              <w:marBottom w:val="0"/>
              <w:divBdr>
                <w:top w:val="none" w:sz="0" w:space="0" w:color="auto"/>
                <w:left w:val="none" w:sz="0" w:space="0" w:color="auto"/>
                <w:bottom w:val="none" w:sz="0" w:space="0" w:color="auto"/>
                <w:right w:val="none" w:sz="0" w:space="0" w:color="auto"/>
              </w:divBdr>
            </w:div>
            <w:div w:id="2118599909">
              <w:marLeft w:val="0"/>
              <w:marRight w:val="0"/>
              <w:marTop w:val="0"/>
              <w:marBottom w:val="0"/>
              <w:divBdr>
                <w:top w:val="none" w:sz="0" w:space="0" w:color="auto"/>
                <w:left w:val="none" w:sz="0" w:space="0" w:color="auto"/>
                <w:bottom w:val="none" w:sz="0" w:space="0" w:color="auto"/>
                <w:right w:val="none" w:sz="0" w:space="0" w:color="auto"/>
              </w:divBdr>
            </w:div>
          </w:divsChild>
        </w:div>
        <w:div w:id="655381618">
          <w:marLeft w:val="0"/>
          <w:marRight w:val="0"/>
          <w:marTop w:val="0"/>
          <w:marBottom w:val="0"/>
          <w:divBdr>
            <w:top w:val="none" w:sz="0" w:space="0" w:color="auto"/>
            <w:left w:val="none" w:sz="0" w:space="0" w:color="auto"/>
            <w:bottom w:val="none" w:sz="0" w:space="0" w:color="auto"/>
            <w:right w:val="none" w:sz="0" w:space="0" w:color="auto"/>
          </w:divBdr>
          <w:divsChild>
            <w:div w:id="32311965">
              <w:marLeft w:val="0"/>
              <w:marRight w:val="0"/>
              <w:marTop w:val="0"/>
              <w:marBottom w:val="0"/>
              <w:divBdr>
                <w:top w:val="none" w:sz="0" w:space="0" w:color="auto"/>
                <w:left w:val="none" w:sz="0" w:space="0" w:color="auto"/>
                <w:bottom w:val="none" w:sz="0" w:space="0" w:color="auto"/>
                <w:right w:val="none" w:sz="0" w:space="0" w:color="auto"/>
              </w:divBdr>
            </w:div>
            <w:div w:id="593785967">
              <w:marLeft w:val="0"/>
              <w:marRight w:val="0"/>
              <w:marTop w:val="0"/>
              <w:marBottom w:val="0"/>
              <w:divBdr>
                <w:top w:val="none" w:sz="0" w:space="0" w:color="auto"/>
                <w:left w:val="none" w:sz="0" w:space="0" w:color="auto"/>
                <w:bottom w:val="none" w:sz="0" w:space="0" w:color="auto"/>
                <w:right w:val="none" w:sz="0" w:space="0" w:color="auto"/>
              </w:divBdr>
            </w:div>
          </w:divsChild>
        </w:div>
        <w:div w:id="670182656">
          <w:marLeft w:val="0"/>
          <w:marRight w:val="0"/>
          <w:marTop w:val="0"/>
          <w:marBottom w:val="0"/>
          <w:divBdr>
            <w:top w:val="none" w:sz="0" w:space="0" w:color="auto"/>
            <w:left w:val="none" w:sz="0" w:space="0" w:color="auto"/>
            <w:bottom w:val="none" w:sz="0" w:space="0" w:color="auto"/>
            <w:right w:val="none" w:sz="0" w:space="0" w:color="auto"/>
          </w:divBdr>
          <w:divsChild>
            <w:div w:id="1767267355">
              <w:marLeft w:val="0"/>
              <w:marRight w:val="0"/>
              <w:marTop w:val="0"/>
              <w:marBottom w:val="0"/>
              <w:divBdr>
                <w:top w:val="none" w:sz="0" w:space="0" w:color="auto"/>
                <w:left w:val="none" w:sz="0" w:space="0" w:color="auto"/>
                <w:bottom w:val="none" w:sz="0" w:space="0" w:color="auto"/>
                <w:right w:val="none" w:sz="0" w:space="0" w:color="auto"/>
              </w:divBdr>
            </w:div>
          </w:divsChild>
        </w:div>
        <w:div w:id="737632337">
          <w:marLeft w:val="0"/>
          <w:marRight w:val="0"/>
          <w:marTop w:val="0"/>
          <w:marBottom w:val="0"/>
          <w:divBdr>
            <w:top w:val="none" w:sz="0" w:space="0" w:color="auto"/>
            <w:left w:val="none" w:sz="0" w:space="0" w:color="auto"/>
            <w:bottom w:val="none" w:sz="0" w:space="0" w:color="auto"/>
            <w:right w:val="none" w:sz="0" w:space="0" w:color="auto"/>
          </w:divBdr>
          <w:divsChild>
            <w:div w:id="709958407">
              <w:marLeft w:val="0"/>
              <w:marRight w:val="0"/>
              <w:marTop w:val="0"/>
              <w:marBottom w:val="0"/>
              <w:divBdr>
                <w:top w:val="none" w:sz="0" w:space="0" w:color="auto"/>
                <w:left w:val="none" w:sz="0" w:space="0" w:color="auto"/>
                <w:bottom w:val="none" w:sz="0" w:space="0" w:color="auto"/>
                <w:right w:val="none" w:sz="0" w:space="0" w:color="auto"/>
              </w:divBdr>
            </w:div>
            <w:div w:id="2116174737">
              <w:marLeft w:val="0"/>
              <w:marRight w:val="0"/>
              <w:marTop w:val="0"/>
              <w:marBottom w:val="0"/>
              <w:divBdr>
                <w:top w:val="none" w:sz="0" w:space="0" w:color="auto"/>
                <w:left w:val="none" w:sz="0" w:space="0" w:color="auto"/>
                <w:bottom w:val="none" w:sz="0" w:space="0" w:color="auto"/>
                <w:right w:val="none" w:sz="0" w:space="0" w:color="auto"/>
              </w:divBdr>
            </w:div>
          </w:divsChild>
        </w:div>
        <w:div w:id="794257334">
          <w:marLeft w:val="0"/>
          <w:marRight w:val="0"/>
          <w:marTop w:val="0"/>
          <w:marBottom w:val="0"/>
          <w:divBdr>
            <w:top w:val="none" w:sz="0" w:space="0" w:color="auto"/>
            <w:left w:val="none" w:sz="0" w:space="0" w:color="auto"/>
            <w:bottom w:val="none" w:sz="0" w:space="0" w:color="auto"/>
            <w:right w:val="none" w:sz="0" w:space="0" w:color="auto"/>
          </w:divBdr>
          <w:divsChild>
            <w:div w:id="583688944">
              <w:marLeft w:val="0"/>
              <w:marRight w:val="0"/>
              <w:marTop w:val="0"/>
              <w:marBottom w:val="0"/>
              <w:divBdr>
                <w:top w:val="none" w:sz="0" w:space="0" w:color="auto"/>
                <w:left w:val="none" w:sz="0" w:space="0" w:color="auto"/>
                <w:bottom w:val="none" w:sz="0" w:space="0" w:color="auto"/>
                <w:right w:val="none" w:sz="0" w:space="0" w:color="auto"/>
              </w:divBdr>
            </w:div>
            <w:div w:id="1066608353">
              <w:marLeft w:val="0"/>
              <w:marRight w:val="0"/>
              <w:marTop w:val="0"/>
              <w:marBottom w:val="0"/>
              <w:divBdr>
                <w:top w:val="none" w:sz="0" w:space="0" w:color="auto"/>
                <w:left w:val="none" w:sz="0" w:space="0" w:color="auto"/>
                <w:bottom w:val="none" w:sz="0" w:space="0" w:color="auto"/>
                <w:right w:val="none" w:sz="0" w:space="0" w:color="auto"/>
              </w:divBdr>
            </w:div>
          </w:divsChild>
        </w:div>
        <w:div w:id="823005540">
          <w:marLeft w:val="0"/>
          <w:marRight w:val="0"/>
          <w:marTop w:val="0"/>
          <w:marBottom w:val="0"/>
          <w:divBdr>
            <w:top w:val="none" w:sz="0" w:space="0" w:color="auto"/>
            <w:left w:val="none" w:sz="0" w:space="0" w:color="auto"/>
            <w:bottom w:val="none" w:sz="0" w:space="0" w:color="auto"/>
            <w:right w:val="none" w:sz="0" w:space="0" w:color="auto"/>
          </w:divBdr>
          <w:divsChild>
            <w:div w:id="214973155">
              <w:marLeft w:val="0"/>
              <w:marRight w:val="0"/>
              <w:marTop w:val="0"/>
              <w:marBottom w:val="0"/>
              <w:divBdr>
                <w:top w:val="none" w:sz="0" w:space="0" w:color="auto"/>
                <w:left w:val="none" w:sz="0" w:space="0" w:color="auto"/>
                <w:bottom w:val="none" w:sz="0" w:space="0" w:color="auto"/>
                <w:right w:val="none" w:sz="0" w:space="0" w:color="auto"/>
              </w:divBdr>
            </w:div>
            <w:div w:id="2042317092">
              <w:marLeft w:val="0"/>
              <w:marRight w:val="0"/>
              <w:marTop w:val="0"/>
              <w:marBottom w:val="0"/>
              <w:divBdr>
                <w:top w:val="none" w:sz="0" w:space="0" w:color="auto"/>
                <w:left w:val="none" w:sz="0" w:space="0" w:color="auto"/>
                <w:bottom w:val="none" w:sz="0" w:space="0" w:color="auto"/>
                <w:right w:val="none" w:sz="0" w:space="0" w:color="auto"/>
              </w:divBdr>
            </w:div>
          </w:divsChild>
        </w:div>
        <w:div w:id="917053962">
          <w:marLeft w:val="0"/>
          <w:marRight w:val="0"/>
          <w:marTop w:val="0"/>
          <w:marBottom w:val="0"/>
          <w:divBdr>
            <w:top w:val="none" w:sz="0" w:space="0" w:color="auto"/>
            <w:left w:val="none" w:sz="0" w:space="0" w:color="auto"/>
            <w:bottom w:val="none" w:sz="0" w:space="0" w:color="auto"/>
            <w:right w:val="none" w:sz="0" w:space="0" w:color="auto"/>
          </w:divBdr>
          <w:divsChild>
            <w:div w:id="1098670942">
              <w:marLeft w:val="0"/>
              <w:marRight w:val="0"/>
              <w:marTop w:val="0"/>
              <w:marBottom w:val="0"/>
              <w:divBdr>
                <w:top w:val="none" w:sz="0" w:space="0" w:color="auto"/>
                <w:left w:val="none" w:sz="0" w:space="0" w:color="auto"/>
                <w:bottom w:val="none" w:sz="0" w:space="0" w:color="auto"/>
                <w:right w:val="none" w:sz="0" w:space="0" w:color="auto"/>
              </w:divBdr>
              <w:divsChild>
                <w:div w:id="395470453">
                  <w:marLeft w:val="0"/>
                  <w:marRight w:val="0"/>
                  <w:marTop w:val="0"/>
                  <w:marBottom w:val="0"/>
                  <w:divBdr>
                    <w:top w:val="none" w:sz="0" w:space="0" w:color="auto"/>
                    <w:left w:val="none" w:sz="0" w:space="0" w:color="auto"/>
                    <w:bottom w:val="none" w:sz="0" w:space="0" w:color="auto"/>
                    <w:right w:val="none" w:sz="0" w:space="0" w:color="auto"/>
                  </w:divBdr>
                  <w:divsChild>
                    <w:div w:id="453208002">
                      <w:marLeft w:val="0"/>
                      <w:marRight w:val="0"/>
                      <w:marTop w:val="0"/>
                      <w:marBottom w:val="0"/>
                      <w:divBdr>
                        <w:top w:val="none" w:sz="0" w:space="0" w:color="auto"/>
                        <w:left w:val="none" w:sz="0" w:space="0" w:color="auto"/>
                        <w:bottom w:val="none" w:sz="0" w:space="0" w:color="auto"/>
                        <w:right w:val="none" w:sz="0" w:space="0" w:color="auto"/>
                      </w:divBdr>
                      <w:divsChild>
                        <w:div w:id="644549340">
                          <w:marLeft w:val="0"/>
                          <w:marRight w:val="0"/>
                          <w:marTop w:val="0"/>
                          <w:marBottom w:val="0"/>
                          <w:divBdr>
                            <w:top w:val="none" w:sz="0" w:space="0" w:color="auto"/>
                            <w:left w:val="none" w:sz="0" w:space="0" w:color="auto"/>
                            <w:bottom w:val="none" w:sz="0" w:space="0" w:color="auto"/>
                            <w:right w:val="none" w:sz="0" w:space="0" w:color="auto"/>
                          </w:divBdr>
                          <w:divsChild>
                            <w:div w:id="478158848">
                              <w:marLeft w:val="0"/>
                              <w:marRight w:val="0"/>
                              <w:marTop w:val="0"/>
                              <w:marBottom w:val="0"/>
                              <w:divBdr>
                                <w:top w:val="none" w:sz="0" w:space="0" w:color="auto"/>
                                <w:left w:val="none" w:sz="0" w:space="0" w:color="auto"/>
                                <w:bottom w:val="none" w:sz="0" w:space="0" w:color="auto"/>
                                <w:right w:val="none" w:sz="0" w:space="0" w:color="auto"/>
                              </w:divBdr>
                            </w:div>
                            <w:div w:id="1314993276">
                              <w:marLeft w:val="0"/>
                              <w:marRight w:val="0"/>
                              <w:marTop w:val="0"/>
                              <w:marBottom w:val="0"/>
                              <w:divBdr>
                                <w:top w:val="none" w:sz="0" w:space="0" w:color="auto"/>
                                <w:left w:val="none" w:sz="0" w:space="0" w:color="auto"/>
                                <w:bottom w:val="none" w:sz="0" w:space="0" w:color="auto"/>
                                <w:right w:val="none" w:sz="0" w:space="0" w:color="auto"/>
                              </w:divBdr>
                            </w:div>
                          </w:divsChild>
                        </w:div>
                        <w:div w:id="675158497">
                          <w:marLeft w:val="0"/>
                          <w:marRight w:val="0"/>
                          <w:marTop w:val="0"/>
                          <w:marBottom w:val="0"/>
                          <w:divBdr>
                            <w:top w:val="none" w:sz="0" w:space="0" w:color="auto"/>
                            <w:left w:val="none" w:sz="0" w:space="0" w:color="auto"/>
                            <w:bottom w:val="none" w:sz="0" w:space="0" w:color="auto"/>
                            <w:right w:val="none" w:sz="0" w:space="0" w:color="auto"/>
                          </w:divBdr>
                          <w:divsChild>
                            <w:div w:id="1023901482">
                              <w:marLeft w:val="0"/>
                              <w:marRight w:val="0"/>
                              <w:marTop w:val="0"/>
                              <w:marBottom w:val="0"/>
                              <w:divBdr>
                                <w:top w:val="none" w:sz="0" w:space="0" w:color="auto"/>
                                <w:left w:val="none" w:sz="0" w:space="0" w:color="auto"/>
                                <w:bottom w:val="none" w:sz="0" w:space="0" w:color="auto"/>
                                <w:right w:val="none" w:sz="0" w:space="0" w:color="auto"/>
                              </w:divBdr>
                              <w:divsChild>
                                <w:div w:id="10324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33492">
          <w:marLeft w:val="0"/>
          <w:marRight w:val="0"/>
          <w:marTop w:val="0"/>
          <w:marBottom w:val="0"/>
          <w:divBdr>
            <w:top w:val="none" w:sz="0" w:space="0" w:color="auto"/>
            <w:left w:val="none" w:sz="0" w:space="0" w:color="auto"/>
            <w:bottom w:val="none" w:sz="0" w:space="0" w:color="auto"/>
            <w:right w:val="none" w:sz="0" w:space="0" w:color="auto"/>
          </w:divBdr>
          <w:divsChild>
            <w:div w:id="366296136">
              <w:marLeft w:val="0"/>
              <w:marRight w:val="0"/>
              <w:marTop w:val="0"/>
              <w:marBottom w:val="0"/>
              <w:divBdr>
                <w:top w:val="none" w:sz="0" w:space="0" w:color="auto"/>
                <w:left w:val="none" w:sz="0" w:space="0" w:color="auto"/>
                <w:bottom w:val="none" w:sz="0" w:space="0" w:color="auto"/>
                <w:right w:val="none" w:sz="0" w:space="0" w:color="auto"/>
              </w:divBdr>
            </w:div>
          </w:divsChild>
        </w:div>
        <w:div w:id="1010836217">
          <w:marLeft w:val="0"/>
          <w:marRight w:val="0"/>
          <w:marTop w:val="0"/>
          <w:marBottom w:val="0"/>
          <w:divBdr>
            <w:top w:val="none" w:sz="0" w:space="0" w:color="auto"/>
            <w:left w:val="none" w:sz="0" w:space="0" w:color="auto"/>
            <w:bottom w:val="none" w:sz="0" w:space="0" w:color="auto"/>
            <w:right w:val="none" w:sz="0" w:space="0" w:color="auto"/>
          </w:divBdr>
          <w:divsChild>
            <w:div w:id="18512199">
              <w:marLeft w:val="0"/>
              <w:marRight w:val="0"/>
              <w:marTop w:val="0"/>
              <w:marBottom w:val="0"/>
              <w:divBdr>
                <w:top w:val="none" w:sz="0" w:space="0" w:color="auto"/>
                <w:left w:val="none" w:sz="0" w:space="0" w:color="auto"/>
                <w:bottom w:val="none" w:sz="0" w:space="0" w:color="auto"/>
                <w:right w:val="none" w:sz="0" w:space="0" w:color="auto"/>
              </w:divBdr>
              <w:divsChild>
                <w:div w:id="576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6626">
          <w:marLeft w:val="0"/>
          <w:marRight w:val="0"/>
          <w:marTop w:val="0"/>
          <w:marBottom w:val="0"/>
          <w:divBdr>
            <w:top w:val="none" w:sz="0" w:space="0" w:color="auto"/>
            <w:left w:val="none" w:sz="0" w:space="0" w:color="auto"/>
            <w:bottom w:val="none" w:sz="0" w:space="0" w:color="auto"/>
            <w:right w:val="none" w:sz="0" w:space="0" w:color="auto"/>
          </w:divBdr>
          <w:divsChild>
            <w:div w:id="305429247">
              <w:marLeft w:val="0"/>
              <w:marRight w:val="0"/>
              <w:marTop w:val="0"/>
              <w:marBottom w:val="0"/>
              <w:divBdr>
                <w:top w:val="none" w:sz="0" w:space="0" w:color="auto"/>
                <w:left w:val="none" w:sz="0" w:space="0" w:color="auto"/>
                <w:bottom w:val="none" w:sz="0" w:space="0" w:color="auto"/>
                <w:right w:val="none" w:sz="0" w:space="0" w:color="auto"/>
              </w:divBdr>
            </w:div>
            <w:div w:id="1877110659">
              <w:marLeft w:val="0"/>
              <w:marRight w:val="0"/>
              <w:marTop w:val="0"/>
              <w:marBottom w:val="0"/>
              <w:divBdr>
                <w:top w:val="none" w:sz="0" w:space="0" w:color="auto"/>
                <w:left w:val="none" w:sz="0" w:space="0" w:color="auto"/>
                <w:bottom w:val="none" w:sz="0" w:space="0" w:color="auto"/>
                <w:right w:val="none" w:sz="0" w:space="0" w:color="auto"/>
              </w:divBdr>
            </w:div>
          </w:divsChild>
        </w:div>
        <w:div w:id="1220437167">
          <w:marLeft w:val="0"/>
          <w:marRight w:val="0"/>
          <w:marTop w:val="0"/>
          <w:marBottom w:val="0"/>
          <w:divBdr>
            <w:top w:val="none" w:sz="0" w:space="0" w:color="auto"/>
            <w:left w:val="none" w:sz="0" w:space="0" w:color="auto"/>
            <w:bottom w:val="none" w:sz="0" w:space="0" w:color="auto"/>
            <w:right w:val="none" w:sz="0" w:space="0" w:color="auto"/>
          </w:divBdr>
          <w:divsChild>
            <w:div w:id="1193882589">
              <w:marLeft w:val="0"/>
              <w:marRight w:val="0"/>
              <w:marTop w:val="0"/>
              <w:marBottom w:val="0"/>
              <w:divBdr>
                <w:top w:val="none" w:sz="0" w:space="0" w:color="auto"/>
                <w:left w:val="none" w:sz="0" w:space="0" w:color="auto"/>
                <w:bottom w:val="none" w:sz="0" w:space="0" w:color="auto"/>
                <w:right w:val="none" w:sz="0" w:space="0" w:color="auto"/>
              </w:divBdr>
            </w:div>
            <w:div w:id="2091459518">
              <w:marLeft w:val="0"/>
              <w:marRight w:val="0"/>
              <w:marTop w:val="0"/>
              <w:marBottom w:val="0"/>
              <w:divBdr>
                <w:top w:val="none" w:sz="0" w:space="0" w:color="auto"/>
                <w:left w:val="none" w:sz="0" w:space="0" w:color="auto"/>
                <w:bottom w:val="none" w:sz="0" w:space="0" w:color="auto"/>
                <w:right w:val="none" w:sz="0" w:space="0" w:color="auto"/>
              </w:divBdr>
            </w:div>
          </w:divsChild>
        </w:div>
        <w:div w:id="1244411022">
          <w:marLeft w:val="0"/>
          <w:marRight w:val="0"/>
          <w:marTop w:val="0"/>
          <w:marBottom w:val="0"/>
          <w:divBdr>
            <w:top w:val="none" w:sz="0" w:space="0" w:color="auto"/>
            <w:left w:val="none" w:sz="0" w:space="0" w:color="auto"/>
            <w:bottom w:val="none" w:sz="0" w:space="0" w:color="auto"/>
            <w:right w:val="none" w:sz="0" w:space="0" w:color="auto"/>
          </w:divBdr>
          <w:divsChild>
            <w:div w:id="299919122">
              <w:marLeft w:val="0"/>
              <w:marRight w:val="0"/>
              <w:marTop w:val="0"/>
              <w:marBottom w:val="0"/>
              <w:divBdr>
                <w:top w:val="none" w:sz="0" w:space="0" w:color="auto"/>
                <w:left w:val="none" w:sz="0" w:space="0" w:color="auto"/>
                <w:bottom w:val="none" w:sz="0" w:space="0" w:color="auto"/>
                <w:right w:val="none" w:sz="0" w:space="0" w:color="auto"/>
              </w:divBdr>
            </w:div>
            <w:div w:id="825167054">
              <w:marLeft w:val="0"/>
              <w:marRight w:val="0"/>
              <w:marTop w:val="0"/>
              <w:marBottom w:val="0"/>
              <w:divBdr>
                <w:top w:val="none" w:sz="0" w:space="0" w:color="auto"/>
                <w:left w:val="none" w:sz="0" w:space="0" w:color="auto"/>
                <w:bottom w:val="none" w:sz="0" w:space="0" w:color="auto"/>
                <w:right w:val="none" w:sz="0" w:space="0" w:color="auto"/>
              </w:divBdr>
            </w:div>
          </w:divsChild>
        </w:div>
        <w:div w:id="1308559363">
          <w:marLeft w:val="0"/>
          <w:marRight w:val="0"/>
          <w:marTop w:val="0"/>
          <w:marBottom w:val="0"/>
          <w:divBdr>
            <w:top w:val="none" w:sz="0" w:space="0" w:color="auto"/>
            <w:left w:val="none" w:sz="0" w:space="0" w:color="auto"/>
            <w:bottom w:val="none" w:sz="0" w:space="0" w:color="auto"/>
            <w:right w:val="none" w:sz="0" w:space="0" w:color="auto"/>
          </w:divBdr>
          <w:divsChild>
            <w:div w:id="547745">
              <w:marLeft w:val="0"/>
              <w:marRight w:val="0"/>
              <w:marTop w:val="0"/>
              <w:marBottom w:val="0"/>
              <w:divBdr>
                <w:top w:val="none" w:sz="0" w:space="0" w:color="auto"/>
                <w:left w:val="none" w:sz="0" w:space="0" w:color="auto"/>
                <w:bottom w:val="none" w:sz="0" w:space="0" w:color="auto"/>
                <w:right w:val="none" w:sz="0" w:space="0" w:color="auto"/>
              </w:divBdr>
              <w:divsChild>
                <w:div w:id="3681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5198">
          <w:marLeft w:val="0"/>
          <w:marRight w:val="0"/>
          <w:marTop w:val="0"/>
          <w:marBottom w:val="0"/>
          <w:divBdr>
            <w:top w:val="none" w:sz="0" w:space="0" w:color="auto"/>
            <w:left w:val="none" w:sz="0" w:space="0" w:color="auto"/>
            <w:bottom w:val="none" w:sz="0" w:space="0" w:color="auto"/>
            <w:right w:val="none" w:sz="0" w:space="0" w:color="auto"/>
          </w:divBdr>
          <w:divsChild>
            <w:div w:id="648362023">
              <w:marLeft w:val="0"/>
              <w:marRight w:val="0"/>
              <w:marTop w:val="0"/>
              <w:marBottom w:val="0"/>
              <w:divBdr>
                <w:top w:val="none" w:sz="0" w:space="0" w:color="auto"/>
                <w:left w:val="none" w:sz="0" w:space="0" w:color="auto"/>
                <w:bottom w:val="none" w:sz="0" w:space="0" w:color="auto"/>
                <w:right w:val="none" w:sz="0" w:space="0" w:color="auto"/>
              </w:divBdr>
            </w:div>
            <w:div w:id="986083103">
              <w:marLeft w:val="0"/>
              <w:marRight w:val="0"/>
              <w:marTop w:val="0"/>
              <w:marBottom w:val="0"/>
              <w:divBdr>
                <w:top w:val="none" w:sz="0" w:space="0" w:color="auto"/>
                <w:left w:val="none" w:sz="0" w:space="0" w:color="auto"/>
                <w:bottom w:val="none" w:sz="0" w:space="0" w:color="auto"/>
                <w:right w:val="none" w:sz="0" w:space="0" w:color="auto"/>
              </w:divBdr>
            </w:div>
          </w:divsChild>
        </w:div>
        <w:div w:id="1366709284">
          <w:marLeft w:val="0"/>
          <w:marRight w:val="0"/>
          <w:marTop w:val="0"/>
          <w:marBottom w:val="0"/>
          <w:divBdr>
            <w:top w:val="none" w:sz="0" w:space="0" w:color="auto"/>
            <w:left w:val="none" w:sz="0" w:space="0" w:color="auto"/>
            <w:bottom w:val="none" w:sz="0" w:space="0" w:color="auto"/>
            <w:right w:val="none" w:sz="0" w:space="0" w:color="auto"/>
          </w:divBdr>
          <w:divsChild>
            <w:div w:id="610934251">
              <w:marLeft w:val="0"/>
              <w:marRight w:val="0"/>
              <w:marTop w:val="0"/>
              <w:marBottom w:val="0"/>
              <w:divBdr>
                <w:top w:val="none" w:sz="0" w:space="0" w:color="auto"/>
                <w:left w:val="none" w:sz="0" w:space="0" w:color="auto"/>
                <w:bottom w:val="none" w:sz="0" w:space="0" w:color="auto"/>
                <w:right w:val="none" w:sz="0" w:space="0" w:color="auto"/>
              </w:divBdr>
            </w:div>
            <w:div w:id="1754820006">
              <w:marLeft w:val="0"/>
              <w:marRight w:val="0"/>
              <w:marTop w:val="0"/>
              <w:marBottom w:val="0"/>
              <w:divBdr>
                <w:top w:val="none" w:sz="0" w:space="0" w:color="auto"/>
                <w:left w:val="none" w:sz="0" w:space="0" w:color="auto"/>
                <w:bottom w:val="none" w:sz="0" w:space="0" w:color="auto"/>
                <w:right w:val="none" w:sz="0" w:space="0" w:color="auto"/>
              </w:divBdr>
            </w:div>
          </w:divsChild>
        </w:div>
        <w:div w:id="1392191027">
          <w:marLeft w:val="0"/>
          <w:marRight w:val="0"/>
          <w:marTop w:val="0"/>
          <w:marBottom w:val="0"/>
          <w:divBdr>
            <w:top w:val="none" w:sz="0" w:space="0" w:color="auto"/>
            <w:left w:val="none" w:sz="0" w:space="0" w:color="auto"/>
            <w:bottom w:val="none" w:sz="0" w:space="0" w:color="auto"/>
            <w:right w:val="none" w:sz="0" w:space="0" w:color="auto"/>
          </w:divBdr>
          <w:divsChild>
            <w:div w:id="216598377">
              <w:marLeft w:val="0"/>
              <w:marRight w:val="0"/>
              <w:marTop w:val="0"/>
              <w:marBottom w:val="0"/>
              <w:divBdr>
                <w:top w:val="none" w:sz="0" w:space="0" w:color="auto"/>
                <w:left w:val="none" w:sz="0" w:space="0" w:color="auto"/>
                <w:bottom w:val="none" w:sz="0" w:space="0" w:color="auto"/>
                <w:right w:val="none" w:sz="0" w:space="0" w:color="auto"/>
              </w:divBdr>
            </w:div>
            <w:div w:id="974867558">
              <w:marLeft w:val="0"/>
              <w:marRight w:val="0"/>
              <w:marTop w:val="0"/>
              <w:marBottom w:val="0"/>
              <w:divBdr>
                <w:top w:val="none" w:sz="0" w:space="0" w:color="auto"/>
                <w:left w:val="none" w:sz="0" w:space="0" w:color="auto"/>
                <w:bottom w:val="none" w:sz="0" w:space="0" w:color="auto"/>
                <w:right w:val="none" w:sz="0" w:space="0" w:color="auto"/>
              </w:divBdr>
            </w:div>
          </w:divsChild>
        </w:div>
        <w:div w:id="1395546216">
          <w:marLeft w:val="0"/>
          <w:marRight w:val="0"/>
          <w:marTop w:val="0"/>
          <w:marBottom w:val="0"/>
          <w:divBdr>
            <w:top w:val="none" w:sz="0" w:space="0" w:color="auto"/>
            <w:left w:val="none" w:sz="0" w:space="0" w:color="auto"/>
            <w:bottom w:val="none" w:sz="0" w:space="0" w:color="auto"/>
            <w:right w:val="none" w:sz="0" w:space="0" w:color="auto"/>
          </w:divBdr>
          <w:divsChild>
            <w:div w:id="1757626348">
              <w:marLeft w:val="0"/>
              <w:marRight w:val="0"/>
              <w:marTop w:val="0"/>
              <w:marBottom w:val="0"/>
              <w:divBdr>
                <w:top w:val="none" w:sz="0" w:space="0" w:color="auto"/>
                <w:left w:val="none" w:sz="0" w:space="0" w:color="auto"/>
                <w:bottom w:val="none" w:sz="0" w:space="0" w:color="auto"/>
                <w:right w:val="none" w:sz="0" w:space="0" w:color="auto"/>
              </w:divBdr>
            </w:div>
          </w:divsChild>
        </w:div>
        <w:div w:id="1405448180">
          <w:marLeft w:val="0"/>
          <w:marRight w:val="0"/>
          <w:marTop w:val="0"/>
          <w:marBottom w:val="0"/>
          <w:divBdr>
            <w:top w:val="none" w:sz="0" w:space="0" w:color="auto"/>
            <w:left w:val="none" w:sz="0" w:space="0" w:color="auto"/>
            <w:bottom w:val="none" w:sz="0" w:space="0" w:color="auto"/>
            <w:right w:val="none" w:sz="0" w:space="0" w:color="auto"/>
          </w:divBdr>
          <w:divsChild>
            <w:div w:id="970281285">
              <w:marLeft w:val="0"/>
              <w:marRight w:val="0"/>
              <w:marTop w:val="0"/>
              <w:marBottom w:val="0"/>
              <w:divBdr>
                <w:top w:val="none" w:sz="0" w:space="0" w:color="auto"/>
                <w:left w:val="none" w:sz="0" w:space="0" w:color="auto"/>
                <w:bottom w:val="none" w:sz="0" w:space="0" w:color="auto"/>
                <w:right w:val="none" w:sz="0" w:space="0" w:color="auto"/>
              </w:divBdr>
            </w:div>
            <w:div w:id="1694106860">
              <w:marLeft w:val="0"/>
              <w:marRight w:val="0"/>
              <w:marTop w:val="0"/>
              <w:marBottom w:val="0"/>
              <w:divBdr>
                <w:top w:val="none" w:sz="0" w:space="0" w:color="auto"/>
                <w:left w:val="none" w:sz="0" w:space="0" w:color="auto"/>
                <w:bottom w:val="none" w:sz="0" w:space="0" w:color="auto"/>
                <w:right w:val="none" w:sz="0" w:space="0" w:color="auto"/>
              </w:divBdr>
            </w:div>
          </w:divsChild>
        </w:div>
        <w:div w:id="1426151596">
          <w:marLeft w:val="0"/>
          <w:marRight w:val="0"/>
          <w:marTop w:val="0"/>
          <w:marBottom w:val="0"/>
          <w:divBdr>
            <w:top w:val="none" w:sz="0" w:space="0" w:color="auto"/>
            <w:left w:val="none" w:sz="0" w:space="0" w:color="auto"/>
            <w:bottom w:val="none" w:sz="0" w:space="0" w:color="auto"/>
            <w:right w:val="none" w:sz="0" w:space="0" w:color="auto"/>
          </w:divBdr>
        </w:div>
        <w:div w:id="1664967945">
          <w:marLeft w:val="0"/>
          <w:marRight w:val="0"/>
          <w:marTop w:val="0"/>
          <w:marBottom w:val="0"/>
          <w:divBdr>
            <w:top w:val="none" w:sz="0" w:space="0" w:color="auto"/>
            <w:left w:val="none" w:sz="0" w:space="0" w:color="auto"/>
            <w:bottom w:val="none" w:sz="0" w:space="0" w:color="auto"/>
            <w:right w:val="none" w:sz="0" w:space="0" w:color="auto"/>
          </w:divBdr>
          <w:divsChild>
            <w:div w:id="1912423371">
              <w:marLeft w:val="0"/>
              <w:marRight w:val="0"/>
              <w:marTop w:val="0"/>
              <w:marBottom w:val="0"/>
              <w:divBdr>
                <w:top w:val="none" w:sz="0" w:space="0" w:color="auto"/>
                <w:left w:val="none" w:sz="0" w:space="0" w:color="auto"/>
                <w:bottom w:val="none" w:sz="0" w:space="0" w:color="auto"/>
                <w:right w:val="none" w:sz="0" w:space="0" w:color="auto"/>
              </w:divBdr>
              <w:divsChild>
                <w:div w:id="128985148">
                  <w:marLeft w:val="0"/>
                  <w:marRight w:val="0"/>
                  <w:marTop w:val="0"/>
                  <w:marBottom w:val="0"/>
                  <w:divBdr>
                    <w:top w:val="none" w:sz="0" w:space="0" w:color="auto"/>
                    <w:left w:val="none" w:sz="0" w:space="0" w:color="auto"/>
                    <w:bottom w:val="none" w:sz="0" w:space="0" w:color="auto"/>
                    <w:right w:val="none" w:sz="0" w:space="0" w:color="auto"/>
                  </w:divBdr>
                  <w:divsChild>
                    <w:div w:id="509874191">
                      <w:marLeft w:val="0"/>
                      <w:marRight w:val="0"/>
                      <w:marTop w:val="0"/>
                      <w:marBottom w:val="0"/>
                      <w:divBdr>
                        <w:top w:val="none" w:sz="0" w:space="0" w:color="auto"/>
                        <w:left w:val="none" w:sz="0" w:space="0" w:color="auto"/>
                        <w:bottom w:val="none" w:sz="0" w:space="0" w:color="auto"/>
                        <w:right w:val="none" w:sz="0" w:space="0" w:color="auto"/>
                      </w:divBdr>
                    </w:div>
                    <w:div w:id="703364258">
                      <w:marLeft w:val="0"/>
                      <w:marRight w:val="0"/>
                      <w:marTop w:val="0"/>
                      <w:marBottom w:val="0"/>
                      <w:divBdr>
                        <w:top w:val="none" w:sz="0" w:space="0" w:color="auto"/>
                        <w:left w:val="none" w:sz="0" w:space="0" w:color="auto"/>
                        <w:bottom w:val="none" w:sz="0" w:space="0" w:color="auto"/>
                        <w:right w:val="none" w:sz="0" w:space="0" w:color="auto"/>
                      </w:divBdr>
                    </w:div>
                  </w:divsChild>
                </w:div>
                <w:div w:id="669525528">
                  <w:marLeft w:val="0"/>
                  <w:marRight w:val="0"/>
                  <w:marTop w:val="0"/>
                  <w:marBottom w:val="0"/>
                  <w:divBdr>
                    <w:top w:val="none" w:sz="0" w:space="0" w:color="auto"/>
                    <w:left w:val="none" w:sz="0" w:space="0" w:color="auto"/>
                    <w:bottom w:val="none" w:sz="0" w:space="0" w:color="auto"/>
                    <w:right w:val="none" w:sz="0" w:space="0" w:color="auto"/>
                  </w:divBdr>
                  <w:divsChild>
                    <w:div w:id="1002123693">
                      <w:marLeft w:val="0"/>
                      <w:marRight w:val="0"/>
                      <w:marTop w:val="0"/>
                      <w:marBottom w:val="0"/>
                      <w:divBdr>
                        <w:top w:val="none" w:sz="0" w:space="0" w:color="auto"/>
                        <w:left w:val="none" w:sz="0" w:space="0" w:color="auto"/>
                        <w:bottom w:val="none" w:sz="0" w:space="0" w:color="auto"/>
                        <w:right w:val="none" w:sz="0" w:space="0" w:color="auto"/>
                      </w:divBdr>
                    </w:div>
                    <w:div w:id="1119835353">
                      <w:marLeft w:val="0"/>
                      <w:marRight w:val="0"/>
                      <w:marTop w:val="0"/>
                      <w:marBottom w:val="0"/>
                      <w:divBdr>
                        <w:top w:val="none" w:sz="0" w:space="0" w:color="auto"/>
                        <w:left w:val="none" w:sz="0" w:space="0" w:color="auto"/>
                        <w:bottom w:val="none" w:sz="0" w:space="0" w:color="auto"/>
                        <w:right w:val="none" w:sz="0" w:space="0" w:color="auto"/>
                      </w:divBdr>
                    </w:div>
                  </w:divsChild>
                </w:div>
                <w:div w:id="820386679">
                  <w:marLeft w:val="0"/>
                  <w:marRight w:val="0"/>
                  <w:marTop w:val="0"/>
                  <w:marBottom w:val="0"/>
                  <w:divBdr>
                    <w:top w:val="none" w:sz="0" w:space="0" w:color="auto"/>
                    <w:left w:val="none" w:sz="0" w:space="0" w:color="auto"/>
                    <w:bottom w:val="none" w:sz="0" w:space="0" w:color="auto"/>
                    <w:right w:val="none" w:sz="0" w:space="0" w:color="auto"/>
                  </w:divBdr>
                  <w:divsChild>
                    <w:div w:id="665787378">
                      <w:marLeft w:val="0"/>
                      <w:marRight w:val="0"/>
                      <w:marTop w:val="0"/>
                      <w:marBottom w:val="0"/>
                      <w:divBdr>
                        <w:top w:val="none" w:sz="0" w:space="0" w:color="auto"/>
                        <w:left w:val="none" w:sz="0" w:space="0" w:color="auto"/>
                        <w:bottom w:val="none" w:sz="0" w:space="0" w:color="auto"/>
                        <w:right w:val="none" w:sz="0" w:space="0" w:color="auto"/>
                      </w:divBdr>
                    </w:div>
                    <w:div w:id="806552247">
                      <w:marLeft w:val="0"/>
                      <w:marRight w:val="0"/>
                      <w:marTop w:val="0"/>
                      <w:marBottom w:val="0"/>
                      <w:divBdr>
                        <w:top w:val="none" w:sz="0" w:space="0" w:color="auto"/>
                        <w:left w:val="none" w:sz="0" w:space="0" w:color="auto"/>
                        <w:bottom w:val="none" w:sz="0" w:space="0" w:color="auto"/>
                        <w:right w:val="none" w:sz="0" w:space="0" w:color="auto"/>
                      </w:divBdr>
                    </w:div>
                  </w:divsChild>
                </w:div>
                <w:div w:id="903221590">
                  <w:marLeft w:val="0"/>
                  <w:marRight w:val="0"/>
                  <w:marTop w:val="0"/>
                  <w:marBottom w:val="0"/>
                  <w:divBdr>
                    <w:top w:val="none" w:sz="0" w:space="0" w:color="auto"/>
                    <w:left w:val="none" w:sz="0" w:space="0" w:color="auto"/>
                    <w:bottom w:val="none" w:sz="0" w:space="0" w:color="auto"/>
                    <w:right w:val="none" w:sz="0" w:space="0" w:color="auto"/>
                  </w:divBdr>
                  <w:divsChild>
                    <w:div w:id="1958216714">
                      <w:marLeft w:val="0"/>
                      <w:marRight w:val="0"/>
                      <w:marTop w:val="0"/>
                      <w:marBottom w:val="0"/>
                      <w:divBdr>
                        <w:top w:val="none" w:sz="0" w:space="0" w:color="auto"/>
                        <w:left w:val="none" w:sz="0" w:space="0" w:color="auto"/>
                        <w:bottom w:val="none" w:sz="0" w:space="0" w:color="auto"/>
                        <w:right w:val="none" w:sz="0" w:space="0" w:color="auto"/>
                      </w:divBdr>
                    </w:div>
                    <w:div w:id="1961958563">
                      <w:marLeft w:val="0"/>
                      <w:marRight w:val="0"/>
                      <w:marTop w:val="0"/>
                      <w:marBottom w:val="0"/>
                      <w:divBdr>
                        <w:top w:val="none" w:sz="0" w:space="0" w:color="auto"/>
                        <w:left w:val="none" w:sz="0" w:space="0" w:color="auto"/>
                        <w:bottom w:val="none" w:sz="0" w:space="0" w:color="auto"/>
                        <w:right w:val="none" w:sz="0" w:space="0" w:color="auto"/>
                      </w:divBdr>
                    </w:div>
                  </w:divsChild>
                </w:div>
                <w:div w:id="1096294803">
                  <w:marLeft w:val="0"/>
                  <w:marRight w:val="0"/>
                  <w:marTop w:val="0"/>
                  <w:marBottom w:val="0"/>
                  <w:divBdr>
                    <w:top w:val="none" w:sz="0" w:space="0" w:color="auto"/>
                    <w:left w:val="none" w:sz="0" w:space="0" w:color="auto"/>
                    <w:bottom w:val="none" w:sz="0" w:space="0" w:color="auto"/>
                    <w:right w:val="none" w:sz="0" w:space="0" w:color="auto"/>
                  </w:divBdr>
                  <w:divsChild>
                    <w:div w:id="942539004">
                      <w:marLeft w:val="0"/>
                      <w:marRight w:val="0"/>
                      <w:marTop w:val="0"/>
                      <w:marBottom w:val="0"/>
                      <w:divBdr>
                        <w:top w:val="none" w:sz="0" w:space="0" w:color="auto"/>
                        <w:left w:val="none" w:sz="0" w:space="0" w:color="auto"/>
                        <w:bottom w:val="none" w:sz="0" w:space="0" w:color="auto"/>
                        <w:right w:val="none" w:sz="0" w:space="0" w:color="auto"/>
                      </w:divBdr>
                    </w:div>
                    <w:div w:id="1488934042">
                      <w:marLeft w:val="0"/>
                      <w:marRight w:val="0"/>
                      <w:marTop w:val="0"/>
                      <w:marBottom w:val="0"/>
                      <w:divBdr>
                        <w:top w:val="none" w:sz="0" w:space="0" w:color="auto"/>
                        <w:left w:val="none" w:sz="0" w:space="0" w:color="auto"/>
                        <w:bottom w:val="none" w:sz="0" w:space="0" w:color="auto"/>
                        <w:right w:val="none" w:sz="0" w:space="0" w:color="auto"/>
                      </w:divBdr>
                    </w:div>
                  </w:divsChild>
                </w:div>
                <w:div w:id="1111129208">
                  <w:marLeft w:val="0"/>
                  <w:marRight w:val="0"/>
                  <w:marTop w:val="0"/>
                  <w:marBottom w:val="0"/>
                  <w:divBdr>
                    <w:top w:val="none" w:sz="0" w:space="0" w:color="auto"/>
                    <w:left w:val="none" w:sz="0" w:space="0" w:color="auto"/>
                    <w:bottom w:val="none" w:sz="0" w:space="0" w:color="auto"/>
                    <w:right w:val="none" w:sz="0" w:space="0" w:color="auto"/>
                  </w:divBdr>
                  <w:divsChild>
                    <w:div w:id="18236703">
                      <w:marLeft w:val="0"/>
                      <w:marRight w:val="0"/>
                      <w:marTop w:val="0"/>
                      <w:marBottom w:val="0"/>
                      <w:divBdr>
                        <w:top w:val="none" w:sz="0" w:space="0" w:color="auto"/>
                        <w:left w:val="none" w:sz="0" w:space="0" w:color="auto"/>
                        <w:bottom w:val="none" w:sz="0" w:space="0" w:color="auto"/>
                        <w:right w:val="none" w:sz="0" w:space="0" w:color="auto"/>
                      </w:divBdr>
                    </w:div>
                    <w:div w:id="287929852">
                      <w:marLeft w:val="0"/>
                      <w:marRight w:val="0"/>
                      <w:marTop w:val="0"/>
                      <w:marBottom w:val="0"/>
                      <w:divBdr>
                        <w:top w:val="none" w:sz="0" w:space="0" w:color="auto"/>
                        <w:left w:val="none" w:sz="0" w:space="0" w:color="auto"/>
                        <w:bottom w:val="none" w:sz="0" w:space="0" w:color="auto"/>
                        <w:right w:val="none" w:sz="0" w:space="0" w:color="auto"/>
                      </w:divBdr>
                    </w:div>
                  </w:divsChild>
                </w:div>
                <w:div w:id="1161895865">
                  <w:marLeft w:val="0"/>
                  <w:marRight w:val="0"/>
                  <w:marTop w:val="0"/>
                  <w:marBottom w:val="0"/>
                  <w:divBdr>
                    <w:top w:val="none" w:sz="0" w:space="0" w:color="auto"/>
                    <w:left w:val="none" w:sz="0" w:space="0" w:color="auto"/>
                    <w:bottom w:val="none" w:sz="0" w:space="0" w:color="auto"/>
                    <w:right w:val="none" w:sz="0" w:space="0" w:color="auto"/>
                  </w:divBdr>
                  <w:divsChild>
                    <w:div w:id="741096644">
                      <w:marLeft w:val="0"/>
                      <w:marRight w:val="0"/>
                      <w:marTop w:val="0"/>
                      <w:marBottom w:val="0"/>
                      <w:divBdr>
                        <w:top w:val="none" w:sz="0" w:space="0" w:color="auto"/>
                        <w:left w:val="none" w:sz="0" w:space="0" w:color="auto"/>
                        <w:bottom w:val="none" w:sz="0" w:space="0" w:color="auto"/>
                        <w:right w:val="none" w:sz="0" w:space="0" w:color="auto"/>
                      </w:divBdr>
                    </w:div>
                    <w:div w:id="2077318578">
                      <w:marLeft w:val="0"/>
                      <w:marRight w:val="0"/>
                      <w:marTop w:val="0"/>
                      <w:marBottom w:val="0"/>
                      <w:divBdr>
                        <w:top w:val="none" w:sz="0" w:space="0" w:color="auto"/>
                        <w:left w:val="none" w:sz="0" w:space="0" w:color="auto"/>
                        <w:bottom w:val="none" w:sz="0" w:space="0" w:color="auto"/>
                        <w:right w:val="none" w:sz="0" w:space="0" w:color="auto"/>
                      </w:divBdr>
                    </w:div>
                  </w:divsChild>
                </w:div>
                <w:div w:id="1218934221">
                  <w:marLeft w:val="0"/>
                  <w:marRight w:val="0"/>
                  <w:marTop w:val="0"/>
                  <w:marBottom w:val="0"/>
                  <w:divBdr>
                    <w:top w:val="none" w:sz="0" w:space="0" w:color="auto"/>
                    <w:left w:val="none" w:sz="0" w:space="0" w:color="auto"/>
                    <w:bottom w:val="none" w:sz="0" w:space="0" w:color="auto"/>
                    <w:right w:val="none" w:sz="0" w:space="0" w:color="auto"/>
                  </w:divBdr>
                  <w:divsChild>
                    <w:div w:id="52123154">
                      <w:marLeft w:val="0"/>
                      <w:marRight w:val="0"/>
                      <w:marTop w:val="0"/>
                      <w:marBottom w:val="0"/>
                      <w:divBdr>
                        <w:top w:val="none" w:sz="0" w:space="0" w:color="auto"/>
                        <w:left w:val="none" w:sz="0" w:space="0" w:color="auto"/>
                        <w:bottom w:val="none" w:sz="0" w:space="0" w:color="auto"/>
                        <w:right w:val="none" w:sz="0" w:space="0" w:color="auto"/>
                      </w:divBdr>
                    </w:div>
                    <w:div w:id="545683723">
                      <w:marLeft w:val="0"/>
                      <w:marRight w:val="0"/>
                      <w:marTop w:val="0"/>
                      <w:marBottom w:val="0"/>
                      <w:divBdr>
                        <w:top w:val="none" w:sz="0" w:space="0" w:color="auto"/>
                        <w:left w:val="none" w:sz="0" w:space="0" w:color="auto"/>
                        <w:bottom w:val="none" w:sz="0" w:space="0" w:color="auto"/>
                        <w:right w:val="none" w:sz="0" w:space="0" w:color="auto"/>
                      </w:divBdr>
                    </w:div>
                  </w:divsChild>
                </w:div>
                <w:div w:id="1421486437">
                  <w:marLeft w:val="0"/>
                  <w:marRight w:val="0"/>
                  <w:marTop w:val="0"/>
                  <w:marBottom w:val="0"/>
                  <w:divBdr>
                    <w:top w:val="none" w:sz="0" w:space="0" w:color="auto"/>
                    <w:left w:val="none" w:sz="0" w:space="0" w:color="auto"/>
                    <w:bottom w:val="none" w:sz="0" w:space="0" w:color="auto"/>
                    <w:right w:val="none" w:sz="0" w:space="0" w:color="auto"/>
                  </w:divBdr>
                  <w:divsChild>
                    <w:div w:id="948971218">
                      <w:marLeft w:val="0"/>
                      <w:marRight w:val="0"/>
                      <w:marTop w:val="0"/>
                      <w:marBottom w:val="0"/>
                      <w:divBdr>
                        <w:top w:val="none" w:sz="0" w:space="0" w:color="auto"/>
                        <w:left w:val="none" w:sz="0" w:space="0" w:color="auto"/>
                        <w:bottom w:val="none" w:sz="0" w:space="0" w:color="auto"/>
                        <w:right w:val="none" w:sz="0" w:space="0" w:color="auto"/>
                      </w:divBdr>
                      <w:divsChild>
                        <w:div w:id="15376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720">
                  <w:marLeft w:val="0"/>
                  <w:marRight w:val="0"/>
                  <w:marTop w:val="0"/>
                  <w:marBottom w:val="0"/>
                  <w:divBdr>
                    <w:top w:val="none" w:sz="0" w:space="0" w:color="auto"/>
                    <w:left w:val="none" w:sz="0" w:space="0" w:color="auto"/>
                    <w:bottom w:val="none" w:sz="0" w:space="0" w:color="auto"/>
                    <w:right w:val="none" w:sz="0" w:space="0" w:color="auto"/>
                  </w:divBdr>
                  <w:divsChild>
                    <w:div w:id="214322256">
                      <w:marLeft w:val="0"/>
                      <w:marRight w:val="0"/>
                      <w:marTop w:val="0"/>
                      <w:marBottom w:val="0"/>
                      <w:divBdr>
                        <w:top w:val="none" w:sz="0" w:space="0" w:color="auto"/>
                        <w:left w:val="none" w:sz="0" w:space="0" w:color="auto"/>
                        <w:bottom w:val="none" w:sz="0" w:space="0" w:color="auto"/>
                        <w:right w:val="none" w:sz="0" w:space="0" w:color="auto"/>
                      </w:divBdr>
                    </w:div>
                    <w:div w:id="874925274">
                      <w:marLeft w:val="0"/>
                      <w:marRight w:val="0"/>
                      <w:marTop w:val="0"/>
                      <w:marBottom w:val="0"/>
                      <w:divBdr>
                        <w:top w:val="none" w:sz="0" w:space="0" w:color="auto"/>
                        <w:left w:val="none" w:sz="0" w:space="0" w:color="auto"/>
                        <w:bottom w:val="none" w:sz="0" w:space="0" w:color="auto"/>
                        <w:right w:val="none" w:sz="0" w:space="0" w:color="auto"/>
                      </w:divBdr>
                    </w:div>
                  </w:divsChild>
                </w:div>
                <w:div w:id="1841460338">
                  <w:marLeft w:val="0"/>
                  <w:marRight w:val="0"/>
                  <w:marTop w:val="0"/>
                  <w:marBottom w:val="0"/>
                  <w:divBdr>
                    <w:top w:val="none" w:sz="0" w:space="0" w:color="auto"/>
                    <w:left w:val="none" w:sz="0" w:space="0" w:color="auto"/>
                    <w:bottom w:val="none" w:sz="0" w:space="0" w:color="auto"/>
                    <w:right w:val="none" w:sz="0" w:space="0" w:color="auto"/>
                  </w:divBdr>
                  <w:divsChild>
                    <w:div w:id="246890291">
                      <w:marLeft w:val="0"/>
                      <w:marRight w:val="0"/>
                      <w:marTop w:val="0"/>
                      <w:marBottom w:val="0"/>
                      <w:divBdr>
                        <w:top w:val="none" w:sz="0" w:space="0" w:color="auto"/>
                        <w:left w:val="none" w:sz="0" w:space="0" w:color="auto"/>
                        <w:bottom w:val="none" w:sz="0" w:space="0" w:color="auto"/>
                        <w:right w:val="none" w:sz="0" w:space="0" w:color="auto"/>
                      </w:divBdr>
                    </w:div>
                    <w:div w:id="607977638">
                      <w:marLeft w:val="0"/>
                      <w:marRight w:val="0"/>
                      <w:marTop w:val="0"/>
                      <w:marBottom w:val="0"/>
                      <w:divBdr>
                        <w:top w:val="none" w:sz="0" w:space="0" w:color="auto"/>
                        <w:left w:val="none" w:sz="0" w:space="0" w:color="auto"/>
                        <w:bottom w:val="none" w:sz="0" w:space="0" w:color="auto"/>
                        <w:right w:val="none" w:sz="0" w:space="0" w:color="auto"/>
                      </w:divBdr>
                    </w:div>
                  </w:divsChild>
                </w:div>
                <w:div w:id="2128163356">
                  <w:marLeft w:val="0"/>
                  <w:marRight w:val="0"/>
                  <w:marTop w:val="0"/>
                  <w:marBottom w:val="0"/>
                  <w:divBdr>
                    <w:top w:val="none" w:sz="0" w:space="0" w:color="auto"/>
                    <w:left w:val="none" w:sz="0" w:space="0" w:color="auto"/>
                    <w:bottom w:val="none" w:sz="0" w:space="0" w:color="auto"/>
                    <w:right w:val="none" w:sz="0" w:space="0" w:color="auto"/>
                  </w:divBdr>
                  <w:divsChild>
                    <w:div w:id="62145260">
                      <w:marLeft w:val="0"/>
                      <w:marRight w:val="0"/>
                      <w:marTop w:val="0"/>
                      <w:marBottom w:val="0"/>
                      <w:divBdr>
                        <w:top w:val="none" w:sz="0" w:space="0" w:color="auto"/>
                        <w:left w:val="none" w:sz="0" w:space="0" w:color="auto"/>
                        <w:bottom w:val="none" w:sz="0" w:space="0" w:color="auto"/>
                        <w:right w:val="none" w:sz="0" w:space="0" w:color="auto"/>
                      </w:divBdr>
                    </w:div>
                    <w:div w:id="2522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81837">
          <w:marLeft w:val="0"/>
          <w:marRight w:val="0"/>
          <w:marTop w:val="0"/>
          <w:marBottom w:val="0"/>
          <w:divBdr>
            <w:top w:val="none" w:sz="0" w:space="0" w:color="auto"/>
            <w:left w:val="none" w:sz="0" w:space="0" w:color="auto"/>
            <w:bottom w:val="none" w:sz="0" w:space="0" w:color="auto"/>
            <w:right w:val="none" w:sz="0" w:space="0" w:color="auto"/>
          </w:divBdr>
          <w:divsChild>
            <w:div w:id="1141264909">
              <w:marLeft w:val="0"/>
              <w:marRight w:val="0"/>
              <w:marTop w:val="0"/>
              <w:marBottom w:val="0"/>
              <w:divBdr>
                <w:top w:val="none" w:sz="0" w:space="0" w:color="auto"/>
                <w:left w:val="none" w:sz="0" w:space="0" w:color="auto"/>
                <w:bottom w:val="none" w:sz="0" w:space="0" w:color="auto"/>
                <w:right w:val="none" w:sz="0" w:space="0" w:color="auto"/>
              </w:divBdr>
              <w:divsChild>
                <w:div w:id="1854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440">
          <w:marLeft w:val="0"/>
          <w:marRight w:val="0"/>
          <w:marTop w:val="0"/>
          <w:marBottom w:val="0"/>
          <w:divBdr>
            <w:top w:val="none" w:sz="0" w:space="0" w:color="auto"/>
            <w:left w:val="none" w:sz="0" w:space="0" w:color="auto"/>
            <w:bottom w:val="none" w:sz="0" w:space="0" w:color="auto"/>
            <w:right w:val="none" w:sz="0" w:space="0" w:color="auto"/>
          </w:divBdr>
          <w:divsChild>
            <w:div w:id="1073162602">
              <w:marLeft w:val="0"/>
              <w:marRight w:val="0"/>
              <w:marTop w:val="0"/>
              <w:marBottom w:val="0"/>
              <w:divBdr>
                <w:top w:val="none" w:sz="0" w:space="0" w:color="auto"/>
                <w:left w:val="none" w:sz="0" w:space="0" w:color="auto"/>
                <w:bottom w:val="none" w:sz="0" w:space="0" w:color="auto"/>
                <w:right w:val="none" w:sz="0" w:space="0" w:color="auto"/>
              </w:divBdr>
            </w:div>
            <w:div w:id="1695767464">
              <w:marLeft w:val="0"/>
              <w:marRight w:val="0"/>
              <w:marTop w:val="0"/>
              <w:marBottom w:val="0"/>
              <w:divBdr>
                <w:top w:val="none" w:sz="0" w:space="0" w:color="auto"/>
                <w:left w:val="none" w:sz="0" w:space="0" w:color="auto"/>
                <w:bottom w:val="none" w:sz="0" w:space="0" w:color="auto"/>
                <w:right w:val="none" w:sz="0" w:space="0" w:color="auto"/>
              </w:divBdr>
            </w:div>
          </w:divsChild>
        </w:div>
        <w:div w:id="2016876272">
          <w:marLeft w:val="0"/>
          <w:marRight w:val="0"/>
          <w:marTop w:val="0"/>
          <w:marBottom w:val="0"/>
          <w:divBdr>
            <w:top w:val="none" w:sz="0" w:space="0" w:color="auto"/>
            <w:left w:val="none" w:sz="0" w:space="0" w:color="auto"/>
            <w:bottom w:val="none" w:sz="0" w:space="0" w:color="auto"/>
            <w:right w:val="none" w:sz="0" w:space="0" w:color="auto"/>
          </w:divBdr>
          <w:divsChild>
            <w:div w:id="806320323">
              <w:marLeft w:val="0"/>
              <w:marRight w:val="0"/>
              <w:marTop w:val="0"/>
              <w:marBottom w:val="0"/>
              <w:divBdr>
                <w:top w:val="none" w:sz="0" w:space="0" w:color="auto"/>
                <w:left w:val="none" w:sz="0" w:space="0" w:color="auto"/>
                <w:bottom w:val="none" w:sz="0" w:space="0" w:color="auto"/>
                <w:right w:val="none" w:sz="0" w:space="0" w:color="auto"/>
              </w:divBdr>
            </w:div>
            <w:div w:id="21075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8532">
      <w:bodyDiv w:val="1"/>
      <w:marLeft w:val="0"/>
      <w:marRight w:val="0"/>
      <w:marTop w:val="0"/>
      <w:marBottom w:val="0"/>
      <w:divBdr>
        <w:top w:val="none" w:sz="0" w:space="0" w:color="auto"/>
        <w:left w:val="none" w:sz="0" w:space="0" w:color="auto"/>
        <w:bottom w:val="none" w:sz="0" w:space="0" w:color="auto"/>
        <w:right w:val="none" w:sz="0" w:space="0" w:color="auto"/>
      </w:divBdr>
    </w:div>
    <w:div w:id="1538468743">
      <w:bodyDiv w:val="1"/>
      <w:marLeft w:val="0"/>
      <w:marRight w:val="0"/>
      <w:marTop w:val="0"/>
      <w:marBottom w:val="0"/>
      <w:divBdr>
        <w:top w:val="none" w:sz="0" w:space="0" w:color="auto"/>
        <w:left w:val="none" w:sz="0" w:space="0" w:color="auto"/>
        <w:bottom w:val="none" w:sz="0" w:space="0" w:color="auto"/>
        <w:right w:val="none" w:sz="0" w:space="0" w:color="auto"/>
      </w:divBdr>
    </w:div>
    <w:div w:id="1722515283">
      <w:bodyDiv w:val="1"/>
      <w:marLeft w:val="0"/>
      <w:marRight w:val="0"/>
      <w:marTop w:val="0"/>
      <w:marBottom w:val="0"/>
      <w:divBdr>
        <w:top w:val="none" w:sz="0" w:space="0" w:color="auto"/>
        <w:left w:val="none" w:sz="0" w:space="0" w:color="auto"/>
        <w:bottom w:val="none" w:sz="0" w:space="0" w:color="auto"/>
        <w:right w:val="none" w:sz="0" w:space="0" w:color="auto"/>
      </w:divBdr>
    </w:div>
    <w:div w:id="1797216853">
      <w:bodyDiv w:val="1"/>
      <w:marLeft w:val="0"/>
      <w:marRight w:val="0"/>
      <w:marTop w:val="0"/>
      <w:marBottom w:val="0"/>
      <w:divBdr>
        <w:top w:val="none" w:sz="0" w:space="0" w:color="auto"/>
        <w:left w:val="none" w:sz="0" w:space="0" w:color="auto"/>
        <w:bottom w:val="none" w:sz="0" w:space="0" w:color="auto"/>
        <w:right w:val="none" w:sz="0" w:space="0" w:color="auto"/>
      </w:divBdr>
      <w:divsChild>
        <w:div w:id="1427578711">
          <w:marLeft w:val="0"/>
          <w:marRight w:val="0"/>
          <w:marTop w:val="0"/>
          <w:marBottom w:val="0"/>
          <w:divBdr>
            <w:top w:val="none" w:sz="0" w:space="0" w:color="auto"/>
            <w:left w:val="none" w:sz="0" w:space="0" w:color="auto"/>
            <w:bottom w:val="none" w:sz="0" w:space="0" w:color="auto"/>
            <w:right w:val="none" w:sz="0" w:space="0" w:color="auto"/>
          </w:divBdr>
          <w:divsChild>
            <w:div w:id="1825656456">
              <w:marLeft w:val="0"/>
              <w:marRight w:val="0"/>
              <w:marTop w:val="0"/>
              <w:marBottom w:val="0"/>
              <w:divBdr>
                <w:top w:val="single" w:sz="2" w:space="0" w:color="D5D5D5"/>
                <w:left w:val="single" w:sz="6" w:space="0" w:color="D5D5D5"/>
                <w:bottom w:val="single" w:sz="6" w:space="0" w:color="D5D5D5"/>
                <w:right w:val="single" w:sz="6" w:space="0" w:color="D5D5D5"/>
              </w:divBdr>
              <w:divsChild>
                <w:div w:id="113404695">
                  <w:marLeft w:val="0"/>
                  <w:marRight w:val="0"/>
                  <w:marTop w:val="0"/>
                  <w:marBottom w:val="0"/>
                  <w:divBdr>
                    <w:top w:val="none" w:sz="0" w:space="0" w:color="auto"/>
                    <w:left w:val="none" w:sz="0" w:space="0" w:color="auto"/>
                    <w:bottom w:val="single" w:sz="6" w:space="0" w:color="E5E5E5"/>
                    <w:right w:val="none" w:sz="0" w:space="0" w:color="auto"/>
                  </w:divBdr>
                  <w:divsChild>
                    <w:div w:id="254634445">
                      <w:marLeft w:val="0"/>
                      <w:marRight w:val="0"/>
                      <w:marTop w:val="0"/>
                      <w:marBottom w:val="0"/>
                      <w:divBdr>
                        <w:top w:val="none" w:sz="0" w:space="0" w:color="auto"/>
                        <w:left w:val="none" w:sz="0" w:space="0" w:color="auto"/>
                        <w:bottom w:val="none" w:sz="0" w:space="0" w:color="auto"/>
                        <w:right w:val="none" w:sz="0" w:space="0" w:color="auto"/>
                      </w:divBdr>
                      <w:divsChild>
                        <w:div w:id="41296822">
                          <w:marLeft w:val="0"/>
                          <w:marRight w:val="0"/>
                          <w:marTop w:val="0"/>
                          <w:marBottom w:val="0"/>
                          <w:divBdr>
                            <w:top w:val="none" w:sz="0" w:space="0" w:color="auto"/>
                            <w:left w:val="none" w:sz="0" w:space="0" w:color="auto"/>
                            <w:bottom w:val="none" w:sz="0" w:space="0" w:color="auto"/>
                            <w:right w:val="none" w:sz="0" w:space="0" w:color="auto"/>
                          </w:divBdr>
                        </w:div>
                        <w:div w:id="159010523">
                          <w:marLeft w:val="0"/>
                          <w:marRight w:val="0"/>
                          <w:marTop w:val="0"/>
                          <w:marBottom w:val="0"/>
                          <w:divBdr>
                            <w:top w:val="none" w:sz="0" w:space="0" w:color="auto"/>
                            <w:left w:val="none" w:sz="0" w:space="0" w:color="auto"/>
                            <w:bottom w:val="none" w:sz="0" w:space="0" w:color="auto"/>
                            <w:right w:val="none" w:sz="0" w:space="0" w:color="auto"/>
                          </w:divBdr>
                        </w:div>
                        <w:div w:id="880171298">
                          <w:marLeft w:val="0"/>
                          <w:marRight w:val="0"/>
                          <w:marTop w:val="0"/>
                          <w:marBottom w:val="0"/>
                          <w:divBdr>
                            <w:top w:val="none" w:sz="0" w:space="0" w:color="auto"/>
                            <w:left w:val="none" w:sz="0" w:space="0" w:color="auto"/>
                            <w:bottom w:val="none" w:sz="0" w:space="0" w:color="auto"/>
                            <w:right w:val="none" w:sz="0" w:space="0" w:color="auto"/>
                          </w:divBdr>
                          <w:divsChild>
                            <w:div w:id="1586845123">
                              <w:marLeft w:val="0"/>
                              <w:marRight w:val="0"/>
                              <w:marTop w:val="0"/>
                              <w:marBottom w:val="0"/>
                              <w:divBdr>
                                <w:top w:val="none" w:sz="0" w:space="0" w:color="auto"/>
                                <w:left w:val="none" w:sz="0" w:space="0" w:color="auto"/>
                                <w:bottom w:val="none" w:sz="0" w:space="0" w:color="auto"/>
                                <w:right w:val="none" w:sz="0" w:space="0" w:color="auto"/>
                              </w:divBdr>
                            </w:div>
                          </w:divsChild>
                        </w:div>
                        <w:div w:id="981809125">
                          <w:marLeft w:val="0"/>
                          <w:marRight w:val="0"/>
                          <w:marTop w:val="0"/>
                          <w:marBottom w:val="0"/>
                          <w:divBdr>
                            <w:top w:val="none" w:sz="0" w:space="0" w:color="auto"/>
                            <w:left w:val="none" w:sz="0" w:space="0" w:color="auto"/>
                            <w:bottom w:val="none" w:sz="0" w:space="0" w:color="auto"/>
                            <w:right w:val="none" w:sz="0" w:space="0" w:color="auto"/>
                          </w:divBdr>
                          <w:divsChild>
                            <w:div w:id="2126189858">
                              <w:marLeft w:val="0"/>
                              <w:marRight w:val="0"/>
                              <w:marTop w:val="0"/>
                              <w:marBottom w:val="0"/>
                              <w:divBdr>
                                <w:top w:val="none" w:sz="0" w:space="0" w:color="auto"/>
                                <w:left w:val="none" w:sz="0" w:space="0" w:color="auto"/>
                                <w:bottom w:val="none" w:sz="0" w:space="0" w:color="auto"/>
                                <w:right w:val="none" w:sz="0" w:space="0" w:color="auto"/>
                              </w:divBdr>
                              <w:divsChild>
                                <w:div w:id="250045467">
                                  <w:marLeft w:val="0"/>
                                  <w:marRight w:val="0"/>
                                  <w:marTop w:val="0"/>
                                  <w:marBottom w:val="0"/>
                                  <w:divBdr>
                                    <w:top w:val="none" w:sz="0" w:space="0" w:color="auto"/>
                                    <w:left w:val="none" w:sz="0" w:space="0" w:color="auto"/>
                                    <w:bottom w:val="none" w:sz="0" w:space="0" w:color="auto"/>
                                    <w:right w:val="none" w:sz="0" w:space="0" w:color="auto"/>
                                  </w:divBdr>
                                  <w:divsChild>
                                    <w:div w:id="8309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90679">
                          <w:marLeft w:val="0"/>
                          <w:marRight w:val="0"/>
                          <w:marTop w:val="0"/>
                          <w:marBottom w:val="0"/>
                          <w:divBdr>
                            <w:top w:val="none" w:sz="0" w:space="0" w:color="auto"/>
                            <w:left w:val="none" w:sz="0" w:space="0" w:color="auto"/>
                            <w:bottom w:val="none" w:sz="0" w:space="0" w:color="auto"/>
                            <w:right w:val="none" w:sz="0" w:space="0" w:color="auto"/>
                          </w:divBdr>
                          <w:divsChild>
                            <w:div w:id="699166666">
                              <w:marLeft w:val="0"/>
                              <w:marRight w:val="0"/>
                              <w:marTop w:val="0"/>
                              <w:marBottom w:val="0"/>
                              <w:divBdr>
                                <w:top w:val="none" w:sz="0" w:space="0" w:color="auto"/>
                                <w:left w:val="none" w:sz="0" w:space="0" w:color="auto"/>
                                <w:bottom w:val="none" w:sz="0" w:space="0" w:color="auto"/>
                                <w:right w:val="none" w:sz="0" w:space="0" w:color="auto"/>
                              </w:divBdr>
                            </w:div>
                          </w:divsChild>
                        </w:div>
                        <w:div w:id="14281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76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hyperlink" Target="http://www.ccifm.m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ccifm.m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ccifm.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0D1625C7854FDC8B817BE0B995D303"/>
        <w:category>
          <w:name w:val="Général"/>
          <w:gallery w:val="placeholder"/>
        </w:category>
        <w:types>
          <w:type w:val="bbPlcHdr"/>
        </w:types>
        <w:behaviors>
          <w:behavior w:val="content"/>
        </w:behaviors>
        <w:guid w:val="{2EBEB8BF-AD6E-4A41-AB39-2B87654E92E1}"/>
      </w:docPartPr>
      <w:docPartBody>
        <w:p w:rsidR="00A547C2" w:rsidRDefault="007D3F2C" w:rsidP="007D3F2C">
          <w:pPr>
            <w:pStyle w:val="5B0D1625C7854FDC8B817BE0B995D30311"/>
          </w:pPr>
          <w:r w:rsidRPr="0077633E">
            <w:rPr>
              <w:rStyle w:val="Textedelespacerserv"/>
            </w:rPr>
            <w:t>Choisissez un élément</w:t>
          </w:r>
          <w:r>
            <w:rPr>
              <w:rStyle w:val="Textedelespacerserv"/>
            </w:rPr>
            <w:t xml:space="preserve"> dans la liste.</w:t>
          </w:r>
        </w:p>
      </w:docPartBody>
    </w:docPart>
    <w:docPart>
      <w:docPartPr>
        <w:name w:val="1EE17FA1C0E9418890B7A527C045ED7D"/>
        <w:category>
          <w:name w:val="Général"/>
          <w:gallery w:val="placeholder"/>
        </w:category>
        <w:types>
          <w:type w:val="bbPlcHdr"/>
        </w:types>
        <w:behaviors>
          <w:behavior w:val="content"/>
        </w:behaviors>
        <w:guid w:val="{96F47BB3-3CE8-4366-B078-24EB8A67CF66}"/>
      </w:docPartPr>
      <w:docPartBody>
        <w:p w:rsidR="006F73EC" w:rsidRDefault="007D3F2C" w:rsidP="007D3F2C">
          <w:pPr>
            <w:pStyle w:val="1EE17FA1C0E9418890B7A527C045ED7D11"/>
          </w:pPr>
          <w:r w:rsidRPr="005F7A91">
            <w:rPr>
              <w:rStyle w:val="Textedelespacerserv"/>
              <w:rFonts w:eastAsia="SimSun"/>
            </w:rPr>
            <w:t>Choisissez un élément.</w:t>
          </w:r>
        </w:p>
      </w:docPartBody>
    </w:docPart>
    <w:docPart>
      <w:docPartPr>
        <w:name w:val="763B2F1340A845C88FC5E8F2D4F594A5"/>
        <w:category>
          <w:name w:val="Général"/>
          <w:gallery w:val="placeholder"/>
        </w:category>
        <w:types>
          <w:type w:val="bbPlcHdr"/>
        </w:types>
        <w:behaviors>
          <w:behavior w:val="content"/>
        </w:behaviors>
        <w:guid w:val="{F2843434-18FD-4EA4-AF9E-3554662592DE}"/>
      </w:docPartPr>
      <w:docPartBody>
        <w:p w:rsidR="006F73EC" w:rsidRDefault="007D3F2C" w:rsidP="007D3F2C">
          <w:pPr>
            <w:pStyle w:val="763B2F1340A845C88FC5E8F2D4F594A511"/>
          </w:pPr>
          <w:r w:rsidRPr="005F7A91">
            <w:rPr>
              <w:rStyle w:val="Textedelespacerserv"/>
              <w:rFonts w:eastAsia="SimSun"/>
            </w:rPr>
            <w:t>Choisissez un élément.</w:t>
          </w:r>
        </w:p>
      </w:docPartBody>
    </w:docPart>
    <w:docPart>
      <w:docPartPr>
        <w:name w:val="D8B7DC371876450086AEF07463505414"/>
        <w:category>
          <w:name w:val="Général"/>
          <w:gallery w:val="placeholder"/>
        </w:category>
        <w:types>
          <w:type w:val="bbPlcHdr"/>
        </w:types>
        <w:behaviors>
          <w:behavior w:val="content"/>
        </w:behaviors>
        <w:guid w:val="{52823263-964C-4132-91E0-477346E8EE21}"/>
      </w:docPartPr>
      <w:docPartBody>
        <w:p w:rsidR="006F73EC" w:rsidRDefault="007D3F2C" w:rsidP="007D3F2C">
          <w:pPr>
            <w:pStyle w:val="D8B7DC371876450086AEF0746350541410"/>
          </w:pPr>
          <w:r w:rsidRPr="005F7A91">
            <w:rPr>
              <w:rStyle w:val="Textedelespacerserv"/>
              <w:rFonts w:eastAsia="SimSun"/>
            </w:rPr>
            <w:t>Choisissez un élément.</w:t>
          </w:r>
        </w:p>
      </w:docPartBody>
    </w:docPart>
    <w:docPart>
      <w:docPartPr>
        <w:name w:val="BCFD6F9EAC944B6BB413CC38D237604E"/>
        <w:category>
          <w:name w:val="Général"/>
          <w:gallery w:val="placeholder"/>
        </w:category>
        <w:types>
          <w:type w:val="bbPlcHdr"/>
        </w:types>
        <w:behaviors>
          <w:behavior w:val="content"/>
        </w:behaviors>
        <w:guid w:val="{B37B336A-D317-4B33-B9F1-5BD1ADE0330B}"/>
      </w:docPartPr>
      <w:docPartBody>
        <w:p w:rsidR="00934FB8" w:rsidRDefault="007D3F2C" w:rsidP="007D3F2C">
          <w:pPr>
            <w:pStyle w:val="BCFD6F9EAC944B6BB413CC38D237604E4"/>
          </w:pPr>
          <w:r w:rsidRPr="0077633E">
            <w:rPr>
              <w:rStyle w:val="Textedelespacerserv"/>
            </w:rPr>
            <w:t>Choisissez un élément</w:t>
          </w:r>
          <w:r>
            <w:rPr>
              <w:rStyle w:val="Textedelespacerserv"/>
            </w:rPr>
            <w:t xml:space="preserve"> dans la 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67"/>
    <w:rsid w:val="00105F3F"/>
    <w:rsid w:val="001B2854"/>
    <w:rsid w:val="002B5094"/>
    <w:rsid w:val="002E0F9A"/>
    <w:rsid w:val="0032085E"/>
    <w:rsid w:val="00386667"/>
    <w:rsid w:val="006F73EC"/>
    <w:rsid w:val="007D3F2C"/>
    <w:rsid w:val="00934FB8"/>
    <w:rsid w:val="00A547C2"/>
    <w:rsid w:val="00C90B9A"/>
    <w:rsid w:val="00EA6C93"/>
    <w:rsid w:val="00EE6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3F2C"/>
    <w:rPr>
      <w:color w:val="808080"/>
    </w:rPr>
  </w:style>
  <w:style w:type="paragraph" w:customStyle="1" w:styleId="5B0D1625C7854FDC8B817BE0B995D303">
    <w:name w:val="5B0D1625C7854FDC8B817BE0B995D303"/>
    <w:rsid w:val="00386667"/>
  </w:style>
  <w:style w:type="paragraph" w:customStyle="1" w:styleId="5E05AA6BB75545DC8CC480EE8BAB81BD">
    <w:name w:val="5E05AA6BB75545DC8CC480EE8BAB81BD"/>
    <w:rsid w:val="00386667"/>
  </w:style>
  <w:style w:type="paragraph" w:customStyle="1" w:styleId="80EECEE3AF524103B30D5A49CC42EB60">
    <w:name w:val="80EECEE3AF524103B30D5A49CC42EB60"/>
    <w:rsid w:val="00386667"/>
  </w:style>
  <w:style w:type="paragraph" w:customStyle="1" w:styleId="37196CE4F42F40C4A78B2A5E2DA84F58">
    <w:name w:val="37196CE4F42F40C4A78B2A5E2DA84F58"/>
    <w:rsid w:val="00A547C2"/>
  </w:style>
  <w:style w:type="paragraph" w:customStyle="1" w:styleId="8DC62017F5914CE18CB681E9754650EB">
    <w:name w:val="8DC62017F5914CE18CB681E9754650EB"/>
    <w:rsid w:val="00A547C2"/>
  </w:style>
  <w:style w:type="paragraph" w:customStyle="1" w:styleId="733F3735EC8E4BC68BA0BDDF7A9DD9E5">
    <w:name w:val="733F3735EC8E4BC68BA0BDDF7A9DD9E5"/>
    <w:rsid w:val="00A547C2"/>
  </w:style>
  <w:style w:type="paragraph" w:customStyle="1" w:styleId="6DD60973669C4A228FB9180D5BEBA432">
    <w:name w:val="6DD60973669C4A228FB9180D5BEBA432"/>
    <w:rsid w:val="00A547C2"/>
  </w:style>
  <w:style w:type="paragraph" w:customStyle="1" w:styleId="8DE734950FA24070A3EB2CEAC1877144">
    <w:name w:val="8DE734950FA24070A3EB2CEAC1877144"/>
    <w:rsid w:val="00A547C2"/>
  </w:style>
  <w:style w:type="paragraph" w:customStyle="1" w:styleId="1EE17FA1C0E9418890B7A527C045ED7D">
    <w:name w:val="1EE17FA1C0E9418890B7A527C045ED7D"/>
    <w:rsid w:val="00A547C2"/>
  </w:style>
  <w:style w:type="paragraph" w:customStyle="1" w:styleId="763B2F1340A845C88FC5E8F2D4F594A5">
    <w:name w:val="763B2F1340A845C88FC5E8F2D4F594A5"/>
    <w:rsid w:val="00A547C2"/>
  </w:style>
  <w:style w:type="paragraph" w:customStyle="1" w:styleId="315D0D92BC824B7BB39E383D2F58CCB4">
    <w:name w:val="315D0D92BC824B7BB39E383D2F58CCB4"/>
    <w:rsid w:val="00A547C2"/>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
    <w:name w:val="5C879E56F1FB4DC49324E3EA68265C1A"/>
    <w:rsid w:val="00A547C2"/>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1">
    <w:name w:val="5B0D1625C7854FDC8B817BE0B995D3031"/>
    <w:rsid w:val="00A547C2"/>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1">
    <w:name w:val="80EECEE3AF524103B30D5A49CC42EB601"/>
    <w:rsid w:val="00A547C2"/>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
    <w:name w:val="D8B7DC371876450086AEF07463505414"/>
    <w:rsid w:val="00A54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1">
    <w:name w:val="1EE17FA1C0E9418890B7A527C045ED7D1"/>
    <w:rsid w:val="00A54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1">
    <w:name w:val="763B2F1340A845C88FC5E8F2D4F594A51"/>
    <w:rsid w:val="00A54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1">
    <w:name w:val="315D0D92BC824B7BB39E383D2F58CCB41"/>
    <w:rsid w:val="006F73E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1">
    <w:name w:val="5C879E56F1FB4DC49324E3EA68265C1A1"/>
    <w:rsid w:val="006F73E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2">
    <w:name w:val="5B0D1625C7854FDC8B817BE0B995D3032"/>
    <w:rsid w:val="006F73EC"/>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2">
    <w:name w:val="80EECEE3AF524103B30D5A49CC42EB602"/>
    <w:rsid w:val="006F73E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1">
    <w:name w:val="D8B7DC371876450086AEF074635054141"/>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2">
    <w:name w:val="1EE17FA1C0E9418890B7A527C045ED7D2"/>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2">
    <w:name w:val="763B2F1340A845C88FC5E8F2D4F594A52"/>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2">
    <w:name w:val="315D0D92BC824B7BB39E383D2F58CCB42"/>
    <w:rsid w:val="006F73E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2">
    <w:name w:val="5C879E56F1FB4DC49324E3EA68265C1A2"/>
    <w:rsid w:val="006F73E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3">
    <w:name w:val="5B0D1625C7854FDC8B817BE0B995D3033"/>
    <w:rsid w:val="006F73EC"/>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3">
    <w:name w:val="80EECEE3AF524103B30D5A49CC42EB603"/>
    <w:rsid w:val="006F73E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2">
    <w:name w:val="D8B7DC371876450086AEF074635054142"/>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3">
    <w:name w:val="1EE17FA1C0E9418890B7A527C045ED7D3"/>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3">
    <w:name w:val="763B2F1340A845C88FC5E8F2D4F594A53"/>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3">
    <w:name w:val="315D0D92BC824B7BB39E383D2F58CCB43"/>
    <w:rsid w:val="006F73E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3">
    <w:name w:val="5C879E56F1FB4DC49324E3EA68265C1A3"/>
    <w:rsid w:val="006F73E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4">
    <w:name w:val="5B0D1625C7854FDC8B817BE0B995D3034"/>
    <w:rsid w:val="006F73EC"/>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4">
    <w:name w:val="80EECEE3AF524103B30D5A49CC42EB604"/>
    <w:rsid w:val="006F73E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3">
    <w:name w:val="D8B7DC371876450086AEF074635054143"/>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4">
    <w:name w:val="1EE17FA1C0E9418890B7A527C045ED7D4"/>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4">
    <w:name w:val="763B2F1340A845C88FC5E8F2D4F594A54"/>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4">
    <w:name w:val="315D0D92BC824B7BB39E383D2F58CCB44"/>
    <w:rsid w:val="006F73E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4">
    <w:name w:val="5C879E56F1FB4DC49324E3EA68265C1A4"/>
    <w:rsid w:val="006F73E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5">
    <w:name w:val="5B0D1625C7854FDC8B817BE0B995D3035"/>
    <w:rsid w:val="006F73EC"/>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5">
    <w:name w:val="80EECEE3AF524103B30D5A49CC42EB605"/>
    <w:rsid w:val="006F73E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4">
    <w:name w:val="D8B7DC371876450086AEF074635054144"/>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5">
    <w:name w:val="1EE17FA1C0E9418890B7A527C045ED7D5"/>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5">
    <w:name w:val="763B2F1340A845C88FC5E8F2D4F594A55"/>
    <w:rsid w:val="006F7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77AACEF27B24B0E97A6FF3FFD5C30A4">
    <w:name w:val="077AACEF27B24B0E97A6FF3FFD5C30A4"/>
    <w:rsid w:val="002B5094"/>
  </w:style>
  <w:style w:type="paragraph" w:customStyle="1" w:styleId="EA73C0E8F5AF44F9BB407606B687B43C">
    <w:name w:val="EA73C0E8F5AF44F9BB407606B687B43C"/>
    <w:rsid w:val="00105F3F"/>
  </w:style>
  <w:style w:type="paragraph" w:customStyle="1" w:styleId="315D0D92BC824B7BB39E383D2F58CCB45">
    <w:name w:val="315D0D92BC824B7BB39E383D2F58CCB45"/>
    <w:rsid w:val="00EE6C77"/>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5">
    <w:name w:val="5C879E56F1FB4DC49324E3EA68265C1A5"/>
    <w:rsid w:val="00EE6C77"/>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6">
    <w:name w:val="5B0D1625C7854FDC8B817BE0B995D3036"/>
    <w:rsid w:val="00EE6C77"/>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6">
    <w:name w:val="80EECEE3AF524103B30D5A49CC42EB606"/>
    <w:rsid w:val="00EE6C77"/>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5">
    <w:name w:val="D8B7DC371876450086AEF074635054145"/>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6">
    <w:name w:val="1EE17FA1C0E9418890B7A527C045ED7D6"/>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6">
    <w:name w:val="763B2F1340A845C88FC5E8F2D4F594A56"/>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6">
    <w:name w:val="315D0D92BC824B7BB39E383D2F58CCB46"/>
    <w:rsid w:val="00EE6C77"/>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6">
    <w:name w:val="5C879E56F1FB4DC49324E3EA68265C1A6"/>
    <w:rsid w:val="00EE6C77"/>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7">
    <w:name w:val="5B0D1625C7854FDC8B817BE0B995D3037"/>
    <w:rsid w:val="00EE6C77"/>
    <w:pPr>
      <w:suppressAutoHyphens/>
      <w:spacing w:after="0" w:line="240" w:lineRule="auto"/>
    </w:pPr>
    <w:rPr>
      <w:rFonts w:ascii="Trebuchet MS" w:eastAsia="SimSun" w:hAnsi="Trebuchet MS" w:cs="Arial"/>
      <w:sz w:val="24"/>
      <w:szCs w:val="24"/>
      <w:lang w:eastAsia="ar-SA"/>
    </w:rPr>
  </w:style>
  <w:style w:type="paragraph" w:customStyle="1" w:styleId="80EECEE3AF524103B30D5A49CC42EB607">
    <w:name w:val="80EECEE3AF524103B30D5A49CC42EB607"/>
    <w:rsid w:val="00EE6C77"/>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6">
    <w:name w:val="D8B7DC371876450086AEF074635054146"/>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7">
    <w:name w:val="1EE17FA1C0E9418890B7A527C045ED7D7"/>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7">
    <w:name w:val="763B2F1340A845C88FC5E8F2D4F594A57"/>
    <w:rsid w:val="00EE6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FD6F9EAC944B6BB413CC38D237604E">
    <w:name w:val="BCFD6F9EAC944B6BB413CC38D237604E"/>
    <w:rsid w:val="00934FB8"/>
  </w:style>
  <w:style w:type="paragraph" w:customStyle="1" w:styleId="315D0D92BC824B7BB39E383D2F58CCB47">
    <w:name w:val="315D0D92BC824B7BB39E383D2F58CCB47"/>
    <w:rsid w:val="00934FB8"/>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7">
    <w:name w:val="5C879E56F1FB4DC49324E3EA68265C1A7"/>
    <w:rsid w:val="00934FB8"/>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8">
    <w:name w:val="5B0D1625C7854FDC8B817BE0B995D3038"/>
    <w:rsid w:val="00934FB8"/>
    <w:pPr>
      <w:suppressAutoHyphens/>
      <w:spacing w:after="0" w:line="240" w:lineRule="auto"/>
    </w:pPr>
    <w:rPr>
      <w:rFonts w:ascii="Trebuchet MS" w:eastAsia="SimSun" w:hAnsi="Trebuchet MS" w:cs="Arial"/>
      <w:sz w:val="24"/>
      <w:szCs w:val="24"/>
      <w:lang w:eastAsia="ar-SA"/>
    </w:rPr>
  </w:style>
  <w:style w:type="paragraph" w:customStyle="1" w:styleId="BCFD6F9EAC944B6BB413CC38D237604E1">
    <w:name w:val="BCFD6F9EAC944B6BB413CC38D237604E1"/>
    <w:rsid w:val="00934FB8"/>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7">
    <w:name w:val="D8B7DC371876450086AEF074635054147"/>
    <w:rsid w:val="00934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8">
    <w:name w:val="1EE17FA1C0E9418890B7A527C045ED7D8"/>
    <w:rsid w:val="00934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8">
    <w:name w:val="763B2F1340A845C88FC5E8F2D4F594A58"/>
    <w:rsid w:val="00934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8">
    <w:name w:val="315D0D92BC824B7BB39E383D2F58CCB48"/>
    <w:rsid w:val="0032085E"/>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8">
    <w:name w:val="5C879E56F1FB4DC49324E3EA68265C1A8"/>
    <w:rsid w:val="0032085E"/>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9">
    <w:name w:val="5B0D1625C7854FDC8B817BE0B995D3039"/>
    <w:rsid w:val="0032085E"/>
    <w:pPr>
      <w:suppressAutoHyphens/>
      <w:spacing w:after="0" w:line="240" w:lineRule="auto"/>
    </w:pPr>
    <w:rPr>
      <w:rFonts w:ascii="Trebuchet MS" w:eastAsia="SimSun" w:hAnsi="Trebuchet MS" w:cs="Arial"/>
      <w:sz w:val="24"/>
      <w:szCs w:val="24"/>
      <w:lang w:eastAsia="ar-SA"/>
    </w:rPr>
  </w:style>
  <w:style w:type="paragraph" w:customStyle="1" w:styleId="BCFD6F9EAC944B6BB413CC38D237604E2">
    <w:name w:val="BCFD6F9EAC944B6BB413CC38D237604E2"/>
    <w:rsid w:val="0032085E"/>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8">
    <w:name w:val="D8B7DC371876450086AEF074635054148"/>
    <w:rsid w:val="0032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9">
    <w:name w:val="1EE17FA1C0E9418890B7A527C045ED7D9"/>
    <w:rsid w:val="0032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9">
    <w:name w:val="763B2F1340A845C88FC5E8F2D4F594A59"/>
    <w:rsid w:val="0032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9">
    <w:name w:val="315D0D92BC824B7BB39E383D2F58CCB49"/>
    <w:rsid w:val="007D3F2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9">
    <w:name w:val="5C879E56F1FB4DC49324E3EA68265C1A9"/>
    <w:rsid w:val="007D3F2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10">
    <w:name w:val="5B0D1625C7854FDC8B817BE0B995D30310"/>
    <w:rsid w:val="007D3F2C"/>
    <w:pPr>
      <w:suppressAutoHyphens/>
      <w:spacing w:after="0" w:line="240" w:lineRule="auto"/>
    </w:pPr>
    <w:rPr>
      <w:rFonts w:ascii="Trebuchet MS" w:eastAsia="SimSun" w:hAnsi="Trebuchet MS" w:cs="Arial"/>
      <w:sz w:val="24"/>
      <w:szCs w:val="24"/>
      <w:lang w:eastAsia="ar-SA"/>
    </w:rPr>
  </w:style>
  <w:style w:type="paragraph" w:customStyle="1" w:styleId="BCFD6F9EAC944B6BB413CC38D237604E3">
    <w:name w:val="BCFD6F9EAC944B6BB413CC38D237604E3"/>
    <w:rsid w:val="007D3F2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9">
    <w:name w:val="D8B7DC371876450086AEF074635054149"/>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10">
    <w:name w:val="1EE17FA1C0E9418890B7A527C045ED7D10"/>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10">
    <w:name w:val="763B2F1340A845C88FC5E8F2D4F594A510"/>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5D0D92BC824B7BB39E383D2F58CCB410">
    <w:name w:val="315D0D92BC824B7BB39E383D2F58CCB410"/>
    <w:rsid w:val="007D3F2C"/>
    <w:pPr>
      <w:suppressAutoHyphens/>
      <w:spacing w:after="0" w:line="240" w:lineRule="auto"/>
    </w:pPr>
    <w:rPr>
      <w:rFonts w:ascii="Trebuchet MS" w:eastAsia="SimSun" w:hAnsi="Trebuchet MS" w:cs="Arial"/>
      <w:sz w:val="24"/>
      <w:szCs w:val="24"/>
      <w:lang w:eastAsia="ar-SA"/>
    </w:rPr>
  </w:style>
  <w:style w:type="paragraph" w:customStyle="1" w:styleId="5C879E56F1FB4DC49324E3EA68265C1A10">
    <w:name w:val="5C879E56F1FB4DC49324E3EA68265C1A10"/>
    <w:rsid w:val="007D3F2C"/>
    <w:pPr>
      <w:suppressAutoHyphens/>
      <w:spacing w:after="0" w:line="240" w:lineRule="auto"/>
    </w:pPr>
    <w:rPr>
      <w:rFonts w:ascii="Trebuchet MS" w:eastAsia="SimSun" w:hAnsi="Trebuchet MS" w:cs="Arial"/>
      <w:sz w:val="24"/>
      <w:szCs w:val="24"/>
      <w:lang w:eastAsia="ar-SA"/>
    </w:rPr>
  </w:style>
  <w:style w:type="paragraph" w:customStyle="1" w:styleId="5B0D1625C7854FDC8B817BE0B995D30311">
    <w:name w:val="5B0D1625C7854FDC8B817BE0B995D30311"/>
    <w:rsid w:val="007D3F2C"/>
    <w:pPr>
      <w:suppressAutoHyphens/>
      <w:spacing w:after="0" w:line="240" w:lineRule="auto"/>
    </w:pPr>
    <w:rPr>
      <w:rFonts w:ascii="Trebuchet MS" w:eastAsia="SimSun" w:hAnsi="Trebuchet MS" w:cs="Arial"/>
      <w:sz w:val="24"/>
      <w:szCs w:val="24"/>
      <w:lang w:eastAsia="ar-SA"/>
    </w:rPr>
  </w:style>
  <w:style w:type="paragraph" w:customStyle="1" w:styleId="BCFD6F9EAC944B6BB413CC38D237604E4">
    <w:name w:val="BCFD6F9EAC944B6BB413CC38D237604E4"/>
    <w:rsid w:val="007D3F2C"/>
    <w:pPr>
      <w:suppressAutoHyphens/>
      <w:spacing w:after="0" w:line="240" w:lineRule="auto"/>
    </w:pPr>
    <w:rPr>
      <w:rFonts w:ascii="Trebuchet MS" w:eastAsia="SimSun" w:hAnsi="Trebuchet MS" w:cs="Arial"/>
      <w:sz w:val="24"/>
      <w:szCs w:val="24"/>
      <w:lang w:eastAsia="ar-SA"/>
    </w:rPr>
  </w:style>
  <w:style w:type="paragraph" w:customStyle="1" w:styleId="D8B7DC371876450086AEF0746350541410">
    <w:name w:val="D8B7DC371876450086AEF0746350541410"/>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E17FA1C0E9418890B7A527C045ED7D11">
    <w:name w:val="1EE17FA1C0E9418890B7A527C045ED7D11"/>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3B2F1340A845C88FC5E8F2D4F594A511">
    <w:name w:val="763B2F1340A845C88FC5E8F2D4F594A511"/>
    <w:rsid w:val="007D3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F9D6360E1F43FC806AF1B1B8239E81">
    <w:name w:val="D1F9D6360E1F43FC806AF1B1B8239E81"/>
    <w:rsid w:val="00EA6C9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63E1-4C71-4D0D-A928-A6781A17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7581</Words>
  <Characters>41713</Characters>
  <Application>Microsoft Office Word</Application>
  <DocSecurity>0</DocSecurity>
  <Lines>347</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Suite à différentes rencontres et échanges depuis 2004, nous av</vt:lpstr>
      <vt:lpstr>Suite à différentes rencontres et échanges depuis 2004, nous av</vt:lpstr>
    </vt:vector>
  </TitlesOfParts>
  <Company>Microsoft</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Suite à différentes rencontres et échanges depuis 2004, nous av</dc:title>
  <dc:subject/>
  <dc:creator>TEYSSEDRE MICHEL</dc:creator>
  <cp:keywords/>
  <dc:description/>
  <cp:lastModifiedBy>Secretariat CCI France Maurice</cp:lastModifiedBy>
  <cp:revision>4</cp:revision>
  <cp:lastPrinted>2018-09-17T10:19:00Z</cp:lastPrinted>
  <dcterms:created xsi:type="dcterms:W3CDTF">2020-03-05T11:11:00Z</dcterms:created>
  <dcterms:modified xsi:type="dcterms:W3CDTF">2020-03-05T11:33:00Z</dcterms:modified>
  <cp:contentStatus/>
</cp:coreProperties>
</file>